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D705" w14:textId="77777777" w:rsidR="006C0854" w:rsidRDefault="006C0854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32"/>
        </w:rPr>
      </w:pPr>
    </w:p>
    <w:p w14:paraId="2A08B63B" w14:textId="77777777" w:rsidR="008744BE" w:rsidRPr="009D1848" w:rsidRDefault="008744BE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32"/>
        </w:rPr>
      </w:pPr>
      <w:r w:rsidRPr="009D1848">
        <w:rPr>
          <w:rFonts w:eastAsia="Times New Roman" w:cstheme="minorHAnsi"/>
          <w:b/>
          <w:bCs/>
          <w:kern w:val="28"/>
          <w:sz w:val="28"/>
          <w:szCs w:val="32"/>
        </w:rPr>
        <w:t xml:space="preserve">NASLOV PRISPEVKA V SLOVENSKEM JEZIKU </w:t>
      </w:r>
    </w:p>
    <w:p w14:paraId="2B43BFFD" w14:textId="77777777" w:rsidR="008744BE" w:rsidRPr="009D1848" w:rsidRDefault="006C0854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 w:val="32"/>
          <w:szCs w:val="32"/>
        </w:rPr>
      </w:pPr>
      <w:r>
        <w:rPr>
          <w:rFonts w:eastAsia="Times New Roman" w:cstheme="minorHAnsi"/>
          <w:b/>
          <w:bCs/>
          <w:kern w:val="28"/>
          <w:sz w:val="28"/>
          <w:szCs w:val="32"/>
        </w:rPr>
        <w:t>[</w:t>
      </w:r>
      <w:r w:rsidR="008744BE" w:rsidRPr="009D1848">
        <w:rPr>
          <w:rFonts w:eastAsia="Times New Roman" w:cstheme="minorHAnsi"/>
          <w:b/>
          <w:bCs/>
          <w:kern w:val="28"/>
          <w:sz w:val="28"/>
          <w:szCs w:val="32"/>
        </w:rPr>
        <w:t xml:space="preserve">pisava </w:t>
      </w:r>
      <w:r w:rsidR="004809D3" w:rsidRPr="009D1848">
        <w:rPr>
          <w:rFonts w:eastAsia="Times New Roman" w:cstheme="minorHAnsi"/>
          <w:b/>
          <w:bCs/>
          <w:kern w:val="28"/>
          <w:sz w:val="28"/>
          <w:szCs w:val="32"/>
        </w:rPr>
        <w:t>Calibri</w:t>
      </w:r>
      <w:r w:rsidR="008744BE" w:rsidRPr="009D1848">
        <w:rPr>
          <w:rFonts w:eastAsia="Times New Roman" w:cstheme="minorHAnsi"/>
          <w:b/>
          <w:bCs/>
          <w:kern w:val="28"/>
          <w:sz w:val="28"/>
          <w:szCs w:val="32"/>
        </w:rPr>
        <w:t>, velike tiskane č</w:t>
      </w:r>
      <w:r w:rsidR="004809D3" w:rsidRPr="009D1848">
        <w:rPr>
          <w:rFonts w:eastAsia="Times New Roman" w:cstheme="minorHAnsi"/>
          <w:b/>
          <w:bCs/>
          <w:kern w:val="28"/>
          <w:sz w:val="28"/>
          <w:szCs w:val="32"/>
        </w:rPr>
        <w:t>rke, velikost 14</w:t>
      </w:r>
      <w:r w:rsidR="008744BE" w:rsidRPr="009D1848">
        <w:rPr>
          <w:rFonts w:eastAsia="Times New Roman" w:cstheme="minorHAnsi"/>
          <w:b/>
          <w:bCs/>
          <w:kern w:val="28"/>
          <w:sz w:val="28"/>
          <w:szCs w:val="32"/>
        </w:rPr>
        <w:t>, krepko</w:t>
      </w:r>
      <w:r>
        <w:rPr>
          <w:rFonts w:eastAsia="Times New Roman" w:cstheme="minorHAnsi"/>
          <w:b/>
          <w:bCs/>
          <w:kern w:val="28"/>
          <w:sz w:val="28"/>
          <w:szCs w:val="32"/>
        </w:rPr>
        <w:t>]</w:t>
      </w:r>
    </w:p>
    <w:p w14:paraId="61291C7B" w14:textId="77777777" w:rsidR="008744BE" w:rsidRPr="009D1848" w:rsidRDefault="008744BE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Cs w:val="24"/>
        </w:rPr>
      </w:pPr>
    </w:p>
    <w:p w14:paraId="01369725" w14:textId="77777777" w:rsidR="008744BE" w:rsidRPr="009D1848" w:rsidRDefault="008744BE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Cs w:val="24"/>
        </w:rPr>
      </w:pPr>
      <w:r w:rsidRPr="009D1848">
        <w:rPr>
          <w:rFonts w:eastAsia="Times New Roman" w:cstheme="minorHAnsi"/>
          <w:b/>
          <w:bCs/>
          <w:kern w:val="28"/>
          <w:szCs w:val="24"/>
        </w:rPr>
        <w:t xml:space="preserve">NASLOV PRISPEVKA V ANGLEŠKEM JEZIKU </w:t>
      </w:r>
    </w:p>
    <w:p w14:paraId="26510E9B" w14:textId="77777777" w:rsidR="008744BE" w:rsidRPr="009D1848" w:rsidRDefault="006C0854" w:rsidP="008744BE">
      <w:pPr>
        <w:spacing w:after="0" w:line="26" w:lineRule="atLeast"/>
        <w:jc w:val="center"/>
        <w:outlineLvl w:val="0"/>
        <w:rPr>
          <w:rFonts w:eastAsia="Times New Roman" w:cstheme="minorHAnsi"/>
          <w:b/>
          <w:bCs/>
          <w:kern w:val="28"/>
          <w:szCs w:val="24"/>
        </w:rPr>
      </w:pPr>
      <w:r>
        <w:rPr>
          <w:rFonts w:eastAsia="Times New Roman" w:cstheme="minorHAnsi"/>
          <w:b/>
          <w:bCs/>
          <w:kern w:val="28"/>
          <w:szCs w:val="24"/>
        </w:rPr>
        <w:t>[</w:t>
      </w:r>
      <w:r w:rsidR="008744BE" w:rsidRPr="009D1848">
        <w:rPr>
          <w:rFonts w:eastAsia="Times New Roman" w:cstheme="minorHAnsi"/>
          <w:b/>
          <w:bCs/>
          <w:kern w:val="28"/>
          <w:szCs w:val="24"/>
        </w:rPr>
        <w:t xml:space="preserve">pisava </w:t>
      </w:r>
      <w:r w:rsidR="004809D3" w:rsidRPr="009D1848">
        <w:rPr>
          <w:rFonts w:eastAsia="Times New Roman" w:cstheme="minorHAnsi"/>
          <w:b/>
          <w:bCs/>
          <w:kern w:val="28"/>
          <w:szCs w:val="24"/>
        </w:rPr>
        <w:t>Calibri</w:t>
      </w:r>
      <w:r w:rsidR="008744BE" w:rsidRPr="009D1848">
        <w:rPr>
          <w:rFonts w:eastAsia="Times New Roman" w:cstheme="minorHAnsi"/>
          <w:b/>
          <w:bCs/>
          <w:kern w:val="28"/>
          <w:szCs w:val="24"/>
        </w:rPr>
        <w:t xml:space="preserve">, velike tiskane črke, velikost </w:t>
      </w:r>
      <w:r w:rsidR="004809D3" w:rsidRPr="009D1848">
        <w:rPr>
          <w:rFonts w:eastAsia="Times New Roman" w:cstheme="minorHAnsi"/>
          <w:b/>
          <w:bCs/>
          <w:kern w:val="28"/>
          <w:szCs w:val="24"/>
        </w:rPr>
        <w:t>12</w:t>
      </w:r>
      <w:r w:rsidR="008744BE" w:rsidRPr="009D1848">
        <w:rPr>
          <w:rFonts w:eastAsia="Times New Roman" w:cstheme="minorHAnsi"/>
          <w:b/>
          <w:bCs/>
          <w:kern w:val="28"/>
          <w:szCs w:val="24"/>
        </w:rPr>
        <w:t>, krepko</w:t>
      </w:r>
      <w:r>
        <w:rPr>
          <w:rFonts w:eastAsia="Times New Roman" w:cstheme="minorHAnsi"/>
          <w:b/>
          <w:bCs/>
          <w:kern w:val="28"/>
          <w:szCs w:val="24"/>
        </w:rPr>
        <w:t>]</w:t>
      </w:r>
    </w:p>
    <w:p w14:paraId="0EAA119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szCs w:val="24"/>
          <w:lang w:eastAsia="sl-SI"/>
        </w:rPr>
      </w:pPr>
    </w:p>
    <w:p w14:paraId="2D70FB66" w14:textId="77777777" w:rsidR="008744BE" w:rsidRPr="009D1848" w:rsidRDefault="006C0854" w:rsidP="008744BE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b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Ime in priimek avtorja</w:t>
      </w:r>
      <w:r w:rsidR="004809D3" w:rsidRPr="009D1848">
        <w:rPr>
          <w:rFonts w:eastAsia="Times New Roman" w:cstheme="minorHAnsi"/>
          <w:b/>
          <w:szCs w:val="24"/>
          <w:lang w:eastAsia="sl-SI"/>
        </w:rPr>
        <w:t xml:space="preserve">, naziv, </w:t>
      </w:r>
      <w:r>
        <w:rPr>
          <w:rFonts w:eastAsia="Times New Roman" w:cstheme="minorHAnsi"/>
          <w:b/>
          <w:szCs w:val="24"/>
          <w:lang w:eastAsia="sl-SI"/>
        </w:rPr>
        <w:t>[</w:t>
      </w:r>
      <w:r w:rsidR="004809D3" w:rsidRPr="009D1848">
        <w:rPr>
          <w:rFonts w:eastAsia="Times New Roman" w:cstheme="minorHAnsi"/>
          <w:b/>
          <w:szCs w:val="24"/>
          <w:lang w:eastAsia="sl-SI"/>
        </w:rPr>
        <w:t>velikost 12</w:t>
      </w:r>
      <w:r>
        <w:rPr>
          <w:rFonts w:eastAsia="Times New Roman" w:cstheme="minorHAnsi"/>
          <w:b/>
          <w:szCs w:val="24"/>
          <w:lang w:eastAsia="sl-SI"/>
        </w:rPr>
        <w:t>, krepko]</w:t>
      </w:r>
    </w:p>
    <w:p w14:paraId="626942B8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Naziv šole/institucije, </w:t>
      </w:r>
      <w:r w:rsidR="006C0854">
        <w:rPr>
          <w:rFonts w:eastAsia="Times New Roman" w:cstheme="minorHAnsi"/>
          <w:szCs w:val="24"/>
          <w:lang w:eastAsia="sl-SI"/>
        </w:rPr>
        <w:t>[</w:t>
      </w:r>
      <w:r w:rsidR="004809D3" w:rsidRPr="009D1848">
        <w:rPr>
          <w:rFonts w:eastAsia="Times New Roman" w:cstheme="minorHAnsi"/>
          <w:szCs w:val="24"/>
          <w:lang w:eastAsia="sl-SI"/>
        </w:rPr>
        <w:t>velikost 12</w:t>
      </w:r>
      <w:r w:rsidR="006C0854">
        <w:rPr>
          <w:rFonts w:eastAsia="Times New Roman" w:cstheme="minorHAnsi"/>
          <w:szCs w:val="24"/>
          <w:lang w:eastAsia="sl-SI"/>
        </w:rPr>
        <w:t>, navadno]</w:t>
      </w:r>
    </w:p>
    <w:p w14:paraId="7B317A0C" w14:textId="77777777" w:rsidR="008744BE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>E-pošta vodilnega avtorja prispevka</w:t>
      </w:r>
    </w:p>
    <w:p w14:paraId="342427C7" w14:textId="77777777" w:rsidR="006C0854" w:rsidRDefault="006C0854" w:rsidP="008744BE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</w:p>
    <w:p w14:paraId="6A16DC3A" w14:textId="77777777" w:rsidR="006C0854" w:rsidRPr="009D1848" w:rsidRDefault="006C0854" w:rsidP="006C0854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b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Ime in priimek soavtorja</w:t>
      </w:r>
      <w:r w:rsidRPr="009D1848">
        <w:rPr>
          <w:rFonts w:eastAsia="Times New Roman" w:cstheme="minorHAnsi"/>
          <w:b/>
          <w:szCs w:val="24"/>
          <w:lang w:eastAsia="sl-SI"/>
        </w:rPr>
        <w:t xml:space="preserve">, naziv, </w:t>
      </w:r>
      <w:r>
        <w:rPr>
          <w:rFonts w:eastAsia="Times New Roman" w:cstheme="minorHAnsi"/>
          <w:b/>
          <w:szCs w:val="24"/>
          <w:lang w:eastAsia="sl-SI"/>
        </w:rPr>
        <w:t>[</w:t>
      </w:r>
      <w:r w:rsidRPr="009D1848">
        <w:rPr>
          <w:rFonts w:eastAsia="Times New Roman" w:cstheme="minorHAnsi"/>
          <w:b/>
          <w:szCs w:val="24"/>
          <w:lang w:eastAsia="sl-SI"/>
        </w:rPr>
        <w:t>velikost 12</w:t>
      </w:r>
      <w:r>
        <w:rPr>
          <w:rFonts w:eastAsia="Times New Roman" w:cstheme="minorHAnsi"/>
          <w:b/>
          <w:szCs w:val="24"/>
          <w:lang w:eastAsia="sl-SI"/>
        </w:rPr>
        <w:t>, krepko]</w:t>
      </w:r>
    </w:p>
    <w:p w14:paraId="0A0B7C3C" w14:textId="77777777" w:rsidR="006C0854" w:rsidRPr="009D1848" w:rsidRDefault="006C0854" w:rsidP="006C0854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Naziv šole/institucije, </w:t>
      </w:r>
      <w:r>
        <w:rPr>
          <w:rFonts w:eastAsia="Times New Roman" w:cstheme="minorHAnsi"/>
          <w:szCs w:val="24"/>
          <w:lang w:eastAsia="sl-SI"/>
        </w:rPr>
        <w:t>[</w:t>
      </w:r>
      <w:r w:rsidRPr="009D1848">
        <w:rPr>
          <w:rFonts w:eastAsia="Times New Roman" w:cstheme="minorHAnsi"/>
          <w:szCs w:val="24"/>
          <w:lang w:eastAsia="sl-SI"/>
        </w:rPr>
        <w:t>velikost 12</w:t>
      </w:r>
      <w:r>
        <w:rPr>
          <w:rFonts w:eastAsia="Times New Roman" w:cstheme="minorHAnsi"/>
          <w:szCs w:val="24"/>
          <w:lang w:eastAsia="sl-SI"/>
        </w:rPr>
        <w:t>, navadno]</w:t>
      </w:r>
    </w:p>
    <w:p w14:paraId="75A9B122" w14:textId="77777777" w:rsidR="006C0854" w:rsidRPr="009D1848" w:rsidRDefault="006C0854" w:rsidP="006C0854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  <w:r>
        <w:rPr>
          <w:rFonts w:eastAsia="Times New Roman" w:cstheme="minorHAnsi"/>
          <w:szCs w:val="24"/>
          <w:lang w:eastAsia="sl-SI"/>
        </w:rPr>
        <w:t>E-pošta so</w:t>
      </w:r>
      <w:r w:rsidRPr="009D1848">
        <w:rPr>
          <w:rFonts w:eastAsia="Times New Roman" w:cstheme="minorHAnsi"/>
          <w:szCs w:val="24"/>
          <w:lang w:eastAsia="sl-SI"/>
        </w:rPr>
        <w:t>avtorja prispevka</w:t>
      </w:r>
    </w:p>
    <w:p w14:paraId="09FD4D0E" w14:textId="77777777" w:rsidR="006C0854" w:rsidRPr="009D1848" w:rsidRDefault="006C0854" w:rsidP="008744BE">
      <w:pPr>
        <w:overflowPunct w:val="0"/>
        <w:autoSpaceDE w:val="0"/>
        <w:autoSpaceDN w:val="0"/>
        <w:adjustRightInd w:val="0"/>
        <w:spacing w:after="0" w:line="26" w:lineRule="atLeast"/>
        <w:jc w:val="center"/>
        <w:textAlignment w:val="baseline"/>
        <w:rPr>
          <w:rFonts w:eastAsia="Times New Roman" w:cstheme="minorHAnsi"/>
          <w:szCs w:val="24"/>
          <w:lang w:eastAsia="sl-SI"/>
        </w:rPr>
      </w:pPr>
    </w:p>
    <w:p w14:paraId="5581D48C" w14:textId="77777777" w:rsidR="008744BE" w:rsidRPr="009D1848" w:rsidRDefault="008744BE" w:rsidP="008744BE">
      <w:pPr>
        <w:spacing w:after="0" w:line="26" w:lineRule="atLeast"/>
        <w:rPr>
          <w:rFonts w:eastAsia="Times New Roman" w:cstheme="minorHAnsi"/>
          <w:bCs/>
          <w:i/>
          <w:szCs w:val="24"/>
        </w:rPr>
      </w:pPr>
    </w:p>
    <w:p w14:paraId="70C3DD1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i/>
          <w:szCs w:val="24"/>
          <w:lang w:eastAsia="sl-SI"/>
        </w:rPr>
      </w:pPr>
      <w:r w:rsidRPr="009D1848">
        <w:rPr>
          <w:rFonts w:eastAsia="Times New Roman" w:cstheme="minorHAnsi"/>
          <w:b/>
          <w:i/>
          <w:szCs w:val="24"/>
          <w:lang w:eastAsia="sl-SI"/>
        </w:rPr>
        <w:t xml:space="preserve">Izvleček - </w:t>
      </w:r>
      <w:r w:rsidR="004809D3" w:rsidRPr="009D1848">
        <w:rPr>
          <w:rFonts w:eastAsia="Times New Roman" w:cstheme="minorHAnsi"/>
          <w:b/>
          <w:i/>
          <w:szCs w:val="24"/>
          <w:lang w:eastAsia="sl-SI"/>
        </w:rPr>
        <w:t>velikost 12</w:t>
      </w:r>
      <w:r w:rsidRPr="009D1848">
        <w:rPr>
          <w:rFonts w:eastAsia="Times New Roman" w:cstheme="minorHAnsi"/>
          <w:b/>
          <w:i/>
          <w:szCs w:val="24"/>
          <w:lang w:eastAsia="sl-SI"/>
        </w:rPr>
        <w:t>, ležeče, krepko</w:t>
      </w:r>
    </w:p>
    <w:p w14:paraId="2506B512" w14:textId="77777777" w:rsidR="008744BE" w:rsidRPr="009D1848" w:rsidRDefault="008744BE" w:rsidP="008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" w:lineRule="atLeast"/>
        <w:rPr>
          <w:rFonts w:eastAsia="Times New Roman" w:cstheme="minorHAnsi"/>
          <w:b/>
          <w:bCs/>
          <w:iCs/>
          <w:szCs w:val="24"/>
        </w:rPr>
      </w:pPr>
      <w:r w:rsidRPr="009D1848">
        <w:rPr>
          <w:rFonts w:eastAsia="Times New Roman" w:cstheme="minorHAnsi"/>
          <w:b/>
          <w:bCs/>
          <w:iCs/>
          <w:szCs w:val="24"/>
        </w:rPr>
        <w:t xml:space="preserve">Izvleček strokovnega prispevka v obsegu do največ </w:t>
      </w:r>
      <w:r w:rsidR="004809D3" w:rsidRPr="009D1848">
        <w:rPr>
          <w:rFonts w:eastAsia="Times New Roman" w:cstheme="minorHAnsi"/>
          <w:b/>
          <w:bCs/>
          <w:iCs/>
          <w:szCs w:val="24"/>
        </w:rPr>
        <w:t>250 besed oziroma 1500 znakov</w:t>
      </w:r>
      <w:r w:rsidRPr="009D1848">
        <w:rPr>
          <w:rFonts w:eastAsia="Times New Roman" w:cstheme="minorHAnsi"/>
          <w:b/>
          <w:bCs/>
          <w:iCs/>
          <w:szCs w:val="24"/>
        </w:rPr>
        <w:t xml:space="preserve"> mora biti oblikovan, kot sledi:</w:t>
      </w:r>
    </w:p>
    <w:p w14:paraId="0D5D400B" w14:textId="77777777" w:rsidR="008744BE" w:rsidRPr="009D1848" w:rsidRDefault="008744BE" w:rsidP="00874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60" w:line="26" w:lineRule="atLeast"/>
        <w:textAlignment w:val="baseline"/>
        <w:outlineLvl w:val="3"/>
        <w:rPr>
          <w:rFonts w:eastAsia="Times New Roman" w:cstheme="minorHAnsi"/>
          <w:b/>
          <w:bCs/>
          <w:iCs/>
          <w:szCs w:val="24"/>
          <w:lang w:eastAsia="sl-SI"/>
        </w:rPr>
      </w:pPr>
      <w:r w:rsidRPr="009D1848">
        <w:rPr>
          <w:rFonts w:eastAsia="Times New Roman" w:cstheme="minorHAnsi"/>
          <w:i/>
          <w:szCs w:val="24"/>
          <w:lang w:eastAsia="sl-SI"/>
        </w:rPr>
        <w:t xml:space="preserve">Besedilo izvlečka: </w:t>
      </w: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 xml:space="preserve">pisava </w:t>
      </w:r>
      <w:r w:rsidR="004809D3" w:rsidRPr="009D1848">
        <w:rPr>
          <w:rFonts w:eastAsia="Times New Roman" w:cstheme="minorHAnsi"/>
          <w:b/>
          <w:bCs/>
          <w:iCs/>
          <w:szCs w:val="24"/>
          <w:lang w:eastAsia="sl-SI"/>
        </w:rPr>
        <w:t>Calibri, velikost 12</w:t>
      </w: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, ležeče</w:t>
      </w:r>
    </w:p>
    <w:p w14:paraId="4D6EAAEE" w14:textId="77777777" w:rsidR="004809D3" w:rsidRPr="009D1848" w:rsidRDefault="004809D3" w:rsidP="009D18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 w:line="26" w:lineRule="atLeast"/>
        <w:textAlignment w:val="baseline"/>
        <w:outlineLvl w:val="3"/>
        <w:rPr>
          <w:rFonts w:eastAsia="Times New Roman" w:cstheme="minorHAnsi"/>
          <w:bCs/>
          <w:i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>-</w:t>
      </w: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ab/>
        <w:t>Uvod (izpostavitev strokovnih izhodišč, opredelitev raziskovalnega problema, namen in cilj ...);</w:t>
      </w:r>
    </w:p>
    <w:p w14:paraId="29A04A7F" w14:textId="77777777" w:rsidR="004809D3" w:rsidRPr="009D1848" w:rsidRDefault="004809D3" w:rsidP="009D18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 w:line="26" w:lineRule="atLeast"/>
        <w:textAlignment w:val="baseline"/>
        <w:outlineLvl w:val="3"/>
        <w:rPr>
          <w:rFonts w:eastAsia="Times New Roman" w:cstheme="minorHAnsi"/>
          <w:bCs/>
          <w:i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>-</w:t>
      </w: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ab/>
        <w:t>Metode (opredelitev metod, populacija in vzorec, tehnike zbiranja podatkov in instrument, raziskovalna vprašanja ali hipoteze ...);</w:t>
      </w:r>
    </w:p>
    <w:p w14:paraId="0556C268" w14:textId="77777777" w:rsidR="004809D3" w:rsidRPr="009D1848" w:rsidRDefault="004809D3" w:rsidP="009D18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 w:line="26" w:lineRule="atLeast"/>
        <w:textAlignment w:val="baseline"/>
        <w:outlineLvl w:val="3"/>
        <w:rPr>
          <w:rFonts w:eastAsia="Times New Roman" w:cstheme="minorHAnsi"/>
          <w:bCs/>
          <w:i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>-</w:t>
      </w: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ab/>
        <w:t>Rezultati (predstavitev najpomembnejših ugotovitev raziskave oziroma študije ...);</w:t>
      </w:r>
    </w:p>
    <w:p w14:paraId="6C6CC235" w14:textId="77777777" w:rsidR="004809D3" w:rsidRPr="009D1848" w:rsidRDefault="004809D3" w:rsidP="009D18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60" w:line="26" w:lineRule="atLeast"/>
        <w:textAlignment w:val="baseline"/>
        <w:outlineLvl w:val="3"/>
        <w:rPr>
          <w:rFonts w:eastAsia="Times New Roman" w:cstheme="minorHAnsi"/>
          <w:bCs/>
          <w:i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>-</w:t>
      </w:r>
      <w:r w:rsidRPr="009D1848">
        <w:rPr>
          <w:rFonts w:eastAsia="Times New Roman" w:cstheme="minorHAnsi"/>
          <w:bCs/>
          <w:i/>
          <w:iCs/>
          <w:szCs w:val="24"/>
          <w:lang w:eastAsia="sl-SI"/>
        </w:rPr>
        <w:tab/>
        <w:t xml:space="preserve">Razprava (rešitev raziskovalnega problema, doprinos k stroki ...);   </w:t>
      </w:r>
    </w:p>
    <w:p w14:paraId="23634E76" w14:textId="77777777" w:rsidR="008744BE" w:rsidRPr="009D1848" w:rsidRDefault="008744BE" w:rsidP="004809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60" w:line="26" w:lineRule="atLeast"/>
        <w:textAlignment w:val="baseline"/>
        <w:outlineLvl w:val="3"/>
        <w:rPr>
          <w:rFonts w:eastAsia="Times New Roman" w:cstheme="minorHAnsi"/>
          <w:b/>
          <w:bCs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Cs/>
          <w:szCs w:val="24"/>
          <w:lang w:eastAsia="sl-SI"/>
        </w:rPr>
        <w:t>Ključne besede:</w:t>
      </w: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 xml:space="preserve"> </w:t>
      </w:r>
      <w:r w:rsidRPr="009D1848">
        <w:rPr>
          <w:rFonts w:eastAsia="Times New Roman" w:cstheme="minorHAnsi"/>
          <w:bCs/>
          <w:iCs/>
          <w:szCs w:val="24"/>
          <w:lang w:eastAsia="sl-SI"/>
        </w:rPr>
        <w:t>(navedite 3-5 ključ</w:t>
      </w:r>
      <w:r w:rsidR="004809D3" w:rsidRPr="009D1848">
        <w:rPr>
          <w:rFonts w:eastAsia="Times New Roman" w:cstheme="minorHAnsi"/>
          <w:bCs/>
          <w:iCs/>
          <w:szCs w:val="24"/>
          <w:lang w:eastAsia="sl-SI"/>
        </w:rPr>
        <w:t>nih besed) - pisava Calibri</w:t>
      </w:r>
      <w:r w:rsidRPr="009D1848">
        <w:rPr>
          <w:rFonts w:eastAsia="Times New Roman" w:cstheme="minorHAnsi"/>
          <w:bCs/>
          <w:iCs/>
          <w:szCs w:val="24"/>
          <w:lang w:eastAsia="sl-SI"/>
        </w:rPr>
        <w:t>, velikost 1</w:t>
      </w:r>
      <w:r w:rsidR="004809D3" w:rsidRPr="009D1848">
        <w:rPr>
          <w:rFonts w:eastAsia="Times New Roman" w:cstheme="minorHAnsi"/>
          <w:bCs/>
          <w:iCs/>
          <w:szCs w:val="24"/>
          <w:lang w:eastAsia="sl-SI"/>
        </w:rPr>
        <w:t>2</w:t>
      </w:r>
      <w:r w:rsidRPr="009D1848">
        <w:rPr>
          <w:rFonts w:eastAsia="Times New Roman" w:cstheme="minorHAnsi"/>
          <w:i/>
          <w:szCs w:val="24"/>
          <w:lang w:eastAsia="sl-SI"/>
        </w:rPr>
        <w:t xml:space="preserve"> </w:t>
      </w:r>
    </w:p>
    <w:p w14:paraId="33C5CB3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12"/>
          <w:szCs w:val="20"/>
          <w:lang w:eastAsia="sl-SI"/>
        </w:rPr>
      </w:pPr>
    </w:p>
    <w:p w14:paraId="4612390D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color w:val="C00000"/>
          <w:szCs w:val="24"/>
          <w:lang w:eastAsia="sl-SI"/>
        </w:rPr>
      </w:pPr>
      <w:r w:rsidRPr="009D1848">
        <w:rPr>
          <w:rFonts w:eastAsia="Times New Roman" w:cstheme="minorHAnsi"/>
          <w:b/>
          <w:color w:val="C00000"/>
          <w:szCs w:val="24"/>
          <w:lang w:eastAsia="sl-SI"/>
        </w:rPr>
        <w:t>Prosimo, da naslov prispevka, izvleček in ključne besede prevedete v angleški jezik. Za slovenskim izvlečkom in ključnimi besedami sledi angleški prevod izvlečka (A</w:t>
      </w:r>
      <w:r w:rsidR="006C0854">
        <w:rPr>
          <w:rFonts w:eastAsia="Times New Roman" w:cstheme="minorHAnsi"/>
          <w:b/>
          <w:color w:val="C00000"/>
          <w:szCs w:val="24"/>
          <w:lang w:eastAsia="sl-SI"/>
        </w:rPr>
        <w:t>bstract) in ključnih besed (Key</w:t>
      </w:r>
      <w:r w:rsidRPr="009D1848">
        <w:rPr>
          <w:rFonts w:eastAsia="Times New Roman" w:cstheme="minorHAnsi"/>
          <w:b/>
          <w:color w:val="C00000"/>
          <w:szCs w:val="24"/>
          <w:lang w:eastAsia="sl-SI"/>
        </w:rPr>
        <w:t>words).</w:t>
      </w:r>
      <w:r w:rsidRPr="009D1848">
        <w:rPr>
          <w:rFonts w:eastAsia="Times New Roman" w:cstheme="minorHAnsi"/>
          <w:color w:val="C00000"/>
          <w:szCs w:val="24"/>
          <w:lang w:eastAsia="sl-SI"/>
        </w:rPr>
        <w:t xml:space="preserve"> </w:t>
      </w:r>
    </w:p>
    <w:p w14:paraId="44237E6A" w14:textId="77777777" w:rsidR="008744BE" w:rsidRPr="009D1848" w:rsidRDefault="008744BE" w:rsidP="008744BE">
      <w:pPr>
        <w:keepNext/>
        <w:overflowPunct w:val="0"/>
        <w:autoSpaceDE w:val="0"/>
        <w:autoSpaceDN w:val="0"/>
        <w:adjustRightInd w:val="0"/>
        <w:spacing w:after="0" w:line="26" w:lineRule="atLeast"/>
        <w:textAlignment w:val="baseline"/>
        <w:outlineLvl w:val="0"/>
        <w:rPr>
          <w:rFonts w:eastAsia="Times New Roman" w:cstheme="minorHAnsi"/>
          <w:b/>
          <w:szCs w:val="24"/>
          <w:lang w:eastAsia="sl-SI"/>
        </w:rPr>
      </w:pPr>
    </w:p>
    <w:p w14:paraId="20B5886B" w14:textId="77777777" w:rsidR="008744BE" w:rsidRDefault="008744BE" w:rsidP="006C0854">
      <w:pPr>
        <w:pStyle w:val="Heading1"/>
        <w:rPr>
          <w:lang w:eastAsia="sl-SI"/>
        </w:rPr>
      </w:pPr>
      <w:r w:rsidRPr="009D1848">
        <w:rPr>
          <w:lang w:eastAsia="sl-SI"/>
        </w:rPr>
        <w:t>NASLOV POGLAVJA</w:t>
      </w:r>
      <w:r w:rsidR="006C0854">
        <w:rPr>
          <w:lang w:eastAsia="sl-SI"/>
        </w:rPr>
        <w:t xml:space="preserve"> </w:t>
      </w:r>
      <w:r w:rsidR="006C0854">
        <w:rPr>
          <w:lang w:eastAsia="sl-SI"/>
        </w:rPr>
        <w:br/>
        <w:t>[</w:t>
      </w:r>
      <w:r w:rsidR="004809D3" w:rsidRPr="009D1848">
        <w:rPr>
          <w:lang w:eastAsia="sl-SI"/>
        </w:rPr>
        <w:t>velike tiskane črke, velikost 1</w:t>
      </w:r>
      <w:r w:rsidR="006C0854">
        <w:rPr>
          <w:lang w:eastAsia="sl-SI"/>
        </w:rPr>
        <w:t>4, krepko, oštevilčeno]</w:t>
      </w:r>
    </w:p>
    <w:p w14:paraId="6F3F3787" w14:textId="77777777" w:rsidR="006C0854" w:rsidRPr="009D1848" w:rsidRDefault="006C0854" w:rsidP="006C0854">
      <w:pPr>
        <w:pStyle w:val="Heading2"/>
        <w:rPr>
          <w:lang w:eastAsia="sl-SI"/>
        </w:rPr>
      </w:pPr>
      <w:r>
        <w:rPr>
          <w:lang w:eastAsia="sl-SI"/>
        </w:rPr>
        <w:t>Naslov podpoglavja</w:t>
      </w:r>
      <w:r>
        <w:rPr>
          <w:lang w:eastAsia="sl-SI"/>
        </w:rPr>
        <w:br/>
        <w:t>[</w:t>
      </w:r>
      <w:r w:rsidRPr="009D1848">
        <w:rPr>
          <w:lang w:eastAsia="sl-SI"/>
        </w:rPr>
        <w:t>male tiskane črke, velikost 12, krepko</w:t>
      </w:r>
      <w:r>
        <w:rPr>
          <w:lang w:eastAsia="sl-SI"/>
        </w:rPr>
        <w:t>, oštevilčeno]</w:t>
      </w:r>
    </w:p>
    <w:p w14:paraId="67421AE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szCs w:val="24"/>
          <w:lang w:eastAsia="sl-SI"/>
        </w:rPr>
      </w:pPr>
    </w:p>
    <w:p w14:paraId="6E0EAFE9" w14:textId="77777777" w:rsidR="006C0854" w:rsidRDefault="006C0854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szCs w:val="24"/>
          <w:lang w:eastAsia="sl-SI"/>
        </w:rPr>
      </w:pPr>
    </w:p>
    <w:p w14:paraId="447F6CFD" w14:textId="77777777" w:rsidR="006C0854" w:rsidRDefault="006C0854">
      <w:pPr>
        <w:spacing w:line="259" w:lineRule="auto"/>
        <w:jc w:val="left"/>
        <w:rPr>
          <w:rFonts w:eastAsia="Times New Roman" w:cstheme="minorHAnsi"/>
          <w:b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br w:type="page"/>
      </w:r>
    </w:p>
    <w:p w14:paraId="6784FCC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szCs w:val="24"/>
          <w:lang w:eastAsia="sl-SI"/>
        </w:rPr>
      </w:pPr>
      <w:r w:rsidRPr="009D1848">
        <w:rPr>
          <w:rFonts w:eastAsia="Times New Roman" w:cstheme="minorHAnsi"/>
          <w:b/>
          <w:szCs w:val="24"/>
          <w:lang w:eastAsia="sl-SI"/>
        </w:rPr>
        <w:lastRenderedPageBreak/>
        <w:t>Priporočamo naslednjo strukturo prispevka:</w:t>
      </w:r>
    </w:p>
    <w:p w14:paraId="73E13F98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8744BE" w:rsidRPr="009D1848" w14:paraId="75B0938E" w14:textId="77777777" w:rsidTr="00BC6B9F">
        <w:tc>
          <w:tcPr>
            <w:tcW w:w="4605" w:type="dxa"/>
          </w:tcPr>
          <w:p w14:paraId="23518F00" w14:textId="77777777" w:rsidR="008744BE" w:rsidRPr="009D1848" w:rsidRDefault="008744BE" w:rsidP="009D184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b/>
                <w:i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b/>
                <w:i/>
                <w:szCs w:val="24"/>
                <w:lang w:eastAsia="sl-SI"/>
              </w:rPr>
              <w:t>Raziskovalni prispevek</w:t>
            </w:r>
          </w:p>
        </w:tc>
        <w:tc>
          <w:tcPr>
            <w:tcW w:w="4605" w:type="dxa"/>
          </w:tcPr>
          <w:p w14:paraId="0AE7B251" w14:textId="77777777" w:rsidR="008744BE" w:rsidRPr="009D1848" w:rsidRDefault="008744BE" w:rsidP="009D184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b/>
                <w:i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b/>
                <w:i/>
                <w:szCs w:val="24"/>
                <w:lang w:eastAsia="sl-SI"/>
              </w:rPr>
              <w:t>Strokovni prispevek</w:t>
            </w:r>
          </w:p>
        </w:tc>
      </w:tr>
      <w:tr w:rsidR="008744BE" w:rsidRPr="009D1848" w14:paraId="60A88E7A" w14:textId="77777777" w:rsidTr="00BC6B9F">
        <w:tc>
          <w:tcPr>
            <w:tcW w:w="4605" w:type="dxa"/>
          </w:tcPr>
          <w:p w14:paraId="1219AF64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1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UVOD</w:t>
            </w:r>
          </w:p>
          <w:p w14:paraId="7E6A4C17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2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TEORETIČNA IZHODIŠČA</w:t>
            </w:r>
          </w:p>
          <w:p w14:paraId="4EF61A79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3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METODA </w:t>
            </w:r>
          </w:p>
          <w:p w14:paraId="52626135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4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REZULTATI</w:t>
            </w:r>
          </w:p>
          <w:p w14:paraId="23381283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5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RAZPRAVA</w:t>
            </w:r>
          </w:p>
          <w:p w14:paraId="392AE06A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6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SKLEP </w:t>
            </w:r>
          </w:p>
          <w:p w14:paraId="3CF01E85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LITERATURA IN VIRI</w:t>
            </w:r>
          </w:p>
        </w:tc>
        <w:tc>
          <w:tcPr>
            <w:tcW w:w="4605" w:type="dxa"/>
          </w:tcPr>
          <w:p w14:paraId="62CFB040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1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UVOD</w:t>
            </w:r>
          </w:p>
          <w:p w14:paraId="54A98295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2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PREGLED LITERATURE </w:t>
            </w:r>
          </w:p>
          <w:p w14:paraId="06036739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3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METODA</w:t>
            </w:r>
          </w:p>
          <w:p w14:paraId="4B9BA80F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4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RAZPRAVA</w:t>
            </w:r>
          </w:p>
          <w:p w14:paraId="2D8B23B0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5</w:t>
            </w:r>
            <w:r w:rsidR="004809D3">
              <w:rPr>
                <w:rFonts w:eastAsia="Times New Roman" w:cstheme="minorHAnsi"/>
                <w:szCs w:val="24"/>
                <w:lang w:eastAsia="sl-SI"/>
              </w:rPr>
              <w:t>.</w:t>
            </w:r>
            <w:r w:rsidRPr="009D1848">
              <w:rPr>
                <w:rFonts w:eastAsia="Times New Roman" w:cstheme="minorHAnsi"/>
                <w:szCs w:val="24"/>
                <w:lang w:eastAsia="sl-SI"/>
              </w:rPr>
              <w:t xml:space="preserve"> SKLEP</w:t>
            </w:r>
          </w:p>
          <w:p w14:paraId="4DE4E16A" w14:textId="77777777" w:rsidR="008744BE" w:rsidRPr="009D1848" w:rsidRDefault="008744BE" w:rsidP="009D184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LITERATURA IN VIRI</w:t>
            </w:r>
          </w:p>
        </w:tc>
      </w:tr>
    </w:tbl>
    <w:p w14:paraId="3D6EB889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>Prispevek naj bo oblikovan na A4 pokončen list (prelom besedila se bo naredil na format B5, zato so črke večje), rob levo, desno, zgoraj in spodaj 2,5 cm; velikost p</w:t>
      </w:r>
      <w:r w:rsidR="004809D3" w:rsidRPr="009D1848">
        <w:rPr>
          <w:rFonts w:eastAsia="Times New Roman" w:cstheme="minorHAnsi"/>
          <w:szCs w:val="24"/>
          <w:lang w:eastAsia="sl-SI"/>
        </w:rPr>
        <w:t xml:space="preserve">isave 14, razmik </w:t>
      </w:r>
      <w:r w:rsidR="004809D3">
        <w:rPr>
          <w:rFonts w:eastAsia="Times New Roman" w:cstheme="minorHAnsi"/>
          <w:szCs w:val="24"/>
          <w:lang w:eastAsia="sl-SI"/>
        </w:rPr>
        <w:t>1,15</w:t>
      </w:r>
      <w:r w:rsidRPr="009D1848">
        <w:rPr>
          <w:rFonts w:eastAsia="Times New Roman" w:cstheme="minorHAnsi"/>
          <w:szCs w:val="24"/>
          <w:lang w:eastAsia="sl-SI"/>
        </w:rPr>
        <w:t xml:space="preserve">. Strani prispevka ne številčite, ker se bodo prispevki zbrali v zbornik predavanj z recenzijo. </w:t>
      </w:r>
    </w:p>
    <w:p w14:paraId="5BAA2DEB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</w:p>
    <w:p w14:paraId="2AB07B8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Vsaka slika mora biti omenjena v besedilu pred samo sliko. Slika mora biti izdelana v formatu, ki je primeren za tiskanje. Sliko v ustreznem formatu (jpg idr.) priložite k prispevku. </w:t>
      </w:r>
    </w:p>
    <w:p w14:paraId="4F7F6D6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</w:p>
    <w:p w14:paraId="66955C03" w14:textId="77777777" w:rsidR="008744BE" w:rsidRPr="009D1848" w:rsidRDefault="008744BE" w:rsidP="006C0854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i/>
          <w:szCs w:val="24"/>
          <w:lang w:val="en-US" w:eastAsia="sl-SI"/>
        </w:rPr>
      </w:pPr>
      <w:r w:rsidRPr="009D1848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780AF202" wp14:editId="56F32B9D">
            <wp:extent cx="3067050" cy="1424791"/>
            <wp:effectExtent l="0" t="0" r="0" b="4445"/>
            <wp:docPr id="1" name="Slika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52" cy="14338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DD7F" w14:textId="77777777" w:rsidR="006C0854" w:rsidRPr="009D1848" w:rsidRDefault="006C0854" w:rsidP="006C0854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Cs/>
          <w:iCs/>
          <w:szCs w:val="24"/>
          <w:lang w:val="en-US" w:eastAsia="sl-SI"/>
        </w:rPr>
      </w:pP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Slika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1: </w:t>
      </w: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Naslov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</w:t>
      </w: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slike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(</w:t>
      </w: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pisava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Calibri, </w:t>
      </w: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velikost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12, </w:t>
      </w:r>
      <w:r>
        <w:rPr>
          <w:rFonts w:eastAsia="Times New Roman" w:cstheme="minorHAnsi"/>
          <w:bCs/>
          <w:iCs/>
          <w:szCs w:val="24"/>
          <w:lang w:val="en-US" w:eastAsia="sl-SI"/>
        </w:rPr>
        <w:t>leva</w:t>
      </w:r>
      <w:r w:rsidRPr="009D1848">
        <w:rPr>
          <w:rFonts w:eastAsia="Times New Roman" w:cstheme="minorHAnsi"/>
          <w:bCs/>
          <w:iCs/>
          <w:szCs w:val="24"/>
          <w:lang w:val="en-US" w:eastAsia="sl-SI"/>
        </w:rPr>
        <w:t xml:space="preserve"> </w:t>
      </w:r>
      <w:proofErr w:type="spellStart"/>
      <w:r w:rsidRPr="009D1848">
        <w:rPr>
          <w:rFonts w:eastAsia="Times New Roman" w:cstheme="minorHAnsi"/>
          <w:bCs/>
          <w:iCs/>
          <w:szCs w:val="24"/>
          <w:lang w:val="en-US" w:eastAsia="sl-SI"/>
        </w:rPr>
        <w:t>poravnava</w:t>
      </w:r>
      <w:proofErr w:type="spellEnd"/>
      <w:r w:rsidRPr="009D1848">
        <w:rPr>
          <w:rFonts w:eastAsia="Times New Roman" w:cstheme="minorHAnsi"/>
          <w:bCs/>
          <w:iCs/>
          <w:szCs w:val="24"/>
          <w:lang w:val="en-US" w:eastAsia="sl-SI"/>
        </w:rPr>
        <w:t>).</w:t>
      </w:r>
    </w:p>
    <w:p w14:paraId="61F91505" w14:textId="77777777" w:rsidR="008744BE" w:rsidRPr="009D1848" w:rsidRDefault="00AA221E" w:rsidP="006C0854">
      <w:pPr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/>
          <w:bCs/>
          <w:i/>
          <w:iCs/>
          <w:szCs w:val="24"/>
          <w:lang w:eastAsia="sl-SI"/>
        </w:rPr>
      </w:pPr>
      <w:r>
        <w:rPr>
          <w:rFonts w:eastAsia="Times New Roman" w:cstheme="minorHAnsi"/>
          <w:szCs w:val="24"/>
          <w:lang w:eastAsia="sl-SI"/>
        </w:rPr>
        <w:t>V</w:t>
      </w:r>
      <w:r w:rsidR="004809D3" w:rsidRPr="009D1848">
        <w:rPr>
          <w:rFonts w:eastAsia="Times New Roman" w:cstheme="minorHAnsi"/>
          <w:szCs w:val="24"/>
          <w:lang w:eastAsia="sl-SI"/>
        </w:rPr>
        <w:t>ir: SIC Ljubljana</w:t>
      </w:r>
      <w:r w:rsidRPr="009D1848">
        <w:rPr>
          <w:rFonts w:eastAsia="Times New Roman" w:cstheme="minorHAnsi"/>
          <w:szCs w:val="24"/>
          <w:lang w:eastAsia="sl-SI"/>
        </w:rPr>
        <w:t>, 2015.</w:t>
      </w:r>
    </w:p>
    <w:p w14:paraId="2BA8506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</w:p>
    <w:p w14:paraId="7320AB32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/>
          <w:bCs/>
          <w:i/>
          <w:iCs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Naslov tabele se navede nad tabelo. Upošteva se navodilo:  </w:t>
      </w:r>
    </w:p>
    <w:p w14:paraId="4754971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sl-SI"/>
        </w:rPr>
      </w:pPr>
    </w:p>
    <w:p w14:paraId="13347BC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Cs/>
          <w:szCs w:val="24"/>
          <w:lang w:eastAsia="sl-SI"/>
        </w:rPr>
        <w:t xml:space="preserve">Tabela 1: Število dijakov na mobilnosti po spolu (pisava </w:t>
      </w:r>
      <w:r w:rsidR="004809D3" w:rsidRPr="009D1848">
        <w:rPr>
          <w:rFonts w:eastAsia="Times New Roman" w:cstheme="minorHAnsi"/>
          <w:bCs/>
          <w:iCs/>
          <w:szCs w:val="24"/>
          <w:lang w:eastAsia="sl-SI"/>
        </w:rPr>
        <w:t>Calibri, velikost 12</w:t>
      </w:r>
      <w:r w:rsidRPr="009D1848">
        <w:rPr>
          <w:rFonts w:eastAsia="Times New Roman" w:cstheme="minorHAnsi"/>
          <w:bCs/>
          <w:iCs/>
          <w:szCs w:val="24"/>
          <w:lang w:eastAsia="sl-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</w:tblGrid>
      <w:tr w:rsidR="008744BE" w:rsidRPr="009D1848" w14:paraId="68FF3FA5" w14:textId="77777777" w:rsidTr="00BC6B9F">
        <w:tc>
          <w:tcPr>
            <w:tcW w:w="2660" w:type="dxa"/>
          </w:tcPr>
          <w:p w14:paraId="5F7CA2BB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b/>
                <w:szCs w:val="24"/>
                <w:lang w:eastAsia="sl-SI"/>
              </w:rPr>
              <w:t>SPOL</w:t>
            </w:r>
          </w:p>
        </w:tc>
        <w:tc>
          <w:tcPr>
            <w:tcW w:w="3402" w:type="dxa"/>
          </w:tcPr>
          <w:p w14:paraId="4B7BD74B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b/>
                <w:szCs w:val="24"/>
                <w:lang w:eastAsia="sl-SI"/>
              </w:rPr>
              <w:t>ŠTEVILO DIJAKOV</w:t>
            </w:r>
          </w:p>
        </w:tc>
      </w:tr>
      <w:tr w:rsidR="008744BE" w:rsidRPr="009D1848" w14:paraId="67611ABA" w14:textId="77777777" w:rsidTr="00BC6B9F">
        <w:tc>
          <w:tcPr>
            <w:tcW w:w="2660" w:type="dxa"/>
          </w:tcPr>
          <w:p w14:paraId="23399042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Moški</w:t>
            </w:r>
          </w:p>
        </w:tc>
        <w:tc>
          <w:tcPr>
            <w:tcW w:w="3402" w:type="dxa"/>
          </w:tcPr>
          <w:p w14:paraId="725FFC5B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92</w:t>
            </w:r>
          </w:p>
        </w:tc>
      </w:tr>
      <w:tr w:rsidR="008744BE" w:rsidRPr="009D1848" w14:paraId="46D1123E" w14:textId="77777777" w:rsidTr="00BC6B9F">
        <w:tc>
          <w:tcPr>
            <w:tcW w:w="2660" w:type="dxa"/>
          </w:tcPr>
          <w:p w14:paraId="134B5286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Ženski</w:t>
            </w:r>
          </w:p>
        </w:tc>
        <w:tc>
          <w:tcPr>
            <w:tcW w:w="3402" w:type="dxa"/>
          </w:tcPr>
          <w:p w14:paraId="4BA9A94F" w14:textId="77777777" w:rsidR="008744BE" w:rsidRPr="009D1848" w:rsidRDefault="008744BE" w:rsidP="008744BE">
            <w:pPr>
              <w:overflowPunct w:val="0"/>
              <w:autoSpaceDE w:val="0"/>
              <w:autoSpaceDN w:val="0"/>
              <w:adjustRightInd w:val="0"/>
              <w:spacing w:after="0" w:line="26" w:lineRule="atLeast"/>
              <w:jc w:val="left"/>
              <w:textAlignment w:val="baseline"/>
              <w:rPr>
                <w:rFonts w:eastAsia="Times New Roman" w:cstheme="minorHAnsi"/>
                <w:szCs w:val="24"/>
                <w:lang w:eastAsia="sl-SI"/>
              </w:rPr>
            </w:pPr>
            <w:r w:rsidRPr="009D1848">
              <w:rPr>
                <w:rFonts w:eastAsia="Times New Roman" w:cstheme="minorHAnsi"/>
                <w:szCs w:val="24"/>
                <w:lang w:eastAsia="sl-SI"/>
              </w:rPr>
              <w:t>28</w:t>
            </w:r>
          </w:p>
        </w:tc>
      </w:tr>
    </w:tbl>
    <w:p w14:paraId="5DB5A67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Cs/>
          <w:szCs w:val="24"/>
          <w:lang w:eastAsia="sl-SI"/>
        </w:rPr>
        <w:t>Vir: Anketni vprašalnik, 2015</w:t>
      </w:r>
      <w:r w:rsidR="00AA221E">
        <w:rPr>
          <w:rFonts w:eastAsia="Times New Roman" w:cstheme="minorHAnsi"/>
          <w:bCs/>
          <w:iCs/>
          <w:szCs w:val="24"/>
          <w:lang w:eastAsia="sl-SI"/>
        </w:rPr>
        <w:t>.</w:t>
      </w:r>
    </w:p>
    <w:p w14:paraId="1CC1250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sl-SI"/>
        </w:rPr>
      </w:pPr>
    </w:p>
    <w:p w14:paraId="38B6AE6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sl-SI"/>
        </w:rPr>
      </w:pPr>
      <w:r w:rsidRPr="009D1848">
        <w:rPr>
          <w:rFonts w:eastAsia="Times New Roman" w:cstheme="minorHAnsi"/>
          <w:bCs/>
          <w:iCs/>
          <w:szCs w:val="24"/>
          <w:lang w:eastAsia="sl-SI"/>
        </w:rPr>
        <w:t xml:space="preserve">Naslov grafa se navede nad grafom in se poimenuje kot graf. Zaradi omejitve obsega prispevka prosimo, da rezultate predstavite opisno. Grafi naj bodo črno- beli, priloženi tudi v formatu tif ali eps. </w:t>
      </w:r>
    </w:p>
    <w:p w14:paraId="534C6620" w14:textId="77777777" w:rsidR="008744BE" w:rsidRPr="009D1848" w:rsidRDefault="008744BE" w:rsidP="008744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6" w:lineRule="atLeast"/>
        <w:jc w:val="left"/>
        <w:textAlignment w:val="baseline"/>
        <w:rPr>
          <w:rFonts w:eastAsia="Times New Roman" w:cstheme="minorHAnsi"/>
          <w:bCs/>
          <w:iCs/>
          <w:szCs w:val="24"/>
          <w:lang w:eastAsia="x-none"/>
        </w:rPr>
      </w:pPr>
    </w:p>
    <w:p w14:paraId="34F6BDE1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>Pod tabelami, grafi ali slikami naj bo navedena morebitna razlaga kratic ali oznak. Tabele, grafi in slike naj bodo praviloma opremljene tako, da so razumljive tudi brez branja teksta prispevka.</w:t>
      </w:r>
    </w:p>
    <w:p w14:paraId="78DF3BEC" w14:textId="77777777" w:rsidR="008744BE" w:rsidRPr="009D1848" w:rsidRDefault="008744BE" w:rsidP="008744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6" w:lineRule="atLeast"/>
        <w:textAlignment w:val="baseline"/>
        <w:rPr>
          <w:rFonts w:eastAsia="Times New Roman" w:cstheme="minorHAnsi"/>
          <w:bCs/>
          <w:iCs/>
          <w:szCs w:val="24"/>
          <w:lang w:eastAsia="x-none"/>
        </w:rPr>
      </w:pPr>
    </w:p>
    <w:p w14:paraId="270ACF1D" w14:textId="77777777" w:rsidR="008744BE" w:rsidRPr="009D1848" w:rsidRDefault="008744BE" w:rsidP="008744BE">
      <w:pPr>
        <w:spacing w:after="0" w:line="26" w:lineRule="atLeast"/>
        <w:rPr>
          <w:rFonts w:eastAsia="Times New Roman" w:cstheme="minorHAnsi"/>
          <w:szCs w:val="24"/>
        </w:rPr>
      </w:pPr>
      <w:r w:rsidRPr="009D1848">
        <w:rPr>
          <w:rFonts w:eastAsia="Times New Roman" w:cstheme="minorHAnsi"/>
          <w:szCs w:val="24"/>
        </w:rPr>
        <w:t xml:space="preserve">Obseg prispevka je omejen na največ </w:t>
      </w:r>
      <w:r w:rsidRPr="009D1848">
        <w:rPr>
          <w:rFonts w:eastAsia="Times New Roman" w:cstheme="minorHAnsi"/>
          <w:b/>
          <w:szCs w:val="24"/>
        </w:rPr>
        <w:t>do 7 strani</w:t>
      </w:r>
      <w:r w:rsidRPr="009D1848">
        <w:rPr>
          <w:rFonts w:eastAsia="Times New Roman" w:cstheme="minorHAnsi"/>
          <w:szCs w:val="24"/>
        </w:rPr>
        <w:t xml:space="preserve"> (vključno z literaturo in viri). </w:t>
      </w:r>
    </w:p>
    <w:p w14:paraId="64B8411B" w14:textId="77777777" w:rsidR="008744BE" w:rsidRPr="009D1848" w:rsidRDefault="008744BE" w:rsidP="008744BE">
      <w:pPr>
        <w:spacing w:after="0" w:line="26" w:lineRule="atLeast"/>
        <w:rPr>
          <w:rFonts w:eastAsia="Times New Roman" w:cstheme="minorHAnsi"/>
          <w:szCs w:val="24"/>
        </w:rPr>
      </w:pPr>
    </w:p>
    <w:p w14:paraId="0BA6A425" w14:textId="77777777" w:rsidR="00AA221E" w:rsidRDefault="008744BE" w:rsidP="006C0854">
      <w:pPr>
        <w:spacing w:after="0" w:line="26" w:lineRule="atLeast"/>
        <w:rPr>
          <w:rFonts w:eastAsia="Times New Roman" w:cstheme="minorHAnsi"/>
          <w:b/>
          <w:bCs/>
          <w:szCs w:val="24"/>
          <w:lang w:eastAsia="sl-SI"/>
        </w:rPr>
      </w:pPr>
      <w:r w:rsidRPr="009D1848">
        <w:rPr>
          <w:rFonts w:eastAsia="Times New Roman" w:cstheme="minorHAnsi"/>
          <w:szCs w:val="24"/>
        </w:rPr>
        <w:t xml:space="preserve">V nadaljevanju so navedena navodila za navajanje avtorjev in navodilo za navajanje literature. </w:t>
      </w:r>
      <w:r w:rsidR="00AA221E">
        <w:rPr>
          <w:rFonts w:eastAsia="Times New Roman" w:cstheme="minorHAnsi"/>
          <w:b/>
          <w:bCs/>
          <w:szCs w:val="24"/>
          <w:lang w:eastAsia="sl-SI"/>
        </w:rPr>
        <w:br w:type="page"/>
      </w:r>
    </w:p>
    <w:p w14:paraId="12F3D22C" w14:textId="77777777" w:rsidR="008744BE" w:rsidRPr="009D1848" w:rsidRDefault="008744BE" w:rsidP="008744B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szCs w:val="24"/>
          <w:lang w:eastAsia="sl-SI"/>
        </w:rPr>
        <w:lastRenderedPageBreak/>
        <w:t xml:space="preserve">NAVAJANJE LITERATURE </w:t>
      </w:r>
    </w:p>
    <w:p w14:paraId="2ED29456" w14:textId="77777777" w:rsidR="008744BE" w:rsidRPr="009D1848" w:rsidRDefault="008744BE" w:rsidP="008744B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Cs w:val="24"/>
          <w:lang w:eastAsia="sl-SI"/>
        </w:rPr>
      </w:pPr>
    </w:p>
    <w:p w14:paraId="5F91837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Vsako trditev, teorijo, uporabljeno metodologijo, koncept je treba potrditi s citiranjem. Avtorji naj uporabljajo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harvardski način (Anglia 2008)</w:t>
      </w:r>
      <w:r w:rsidRPr="009D1848">
        <w:rPr>
          <w:rFonts w:eastAsia="Times New Roman" w:cstheme="minorHAnsi"/>
          <w:szCs w:val="24"/>
          <w:lang w:eastAsia="sl-SI"/>
        </w:rPr>
        <w:t xml:space="preserve"> za navajanje avtorjev v besedilu in seznamu literature na koncu članka. Za navajanje avtorjev </w:t>
      </w:r>
      <w:r w:rsidRPr="009D1848">
        <w:rPr>
          <w:rFonts w:eastAsia="Times New Roman" w:cstheme="minorHAnsi"/>
          <w:b/>
          <w:bCs/>
          <w:szCs w:val="24"/>
          <w:lang w:eastAsia="sl-SI"/>
        </w:rPr>
        <w:t>v besedilu</w:t>
      </w:r>
      <w:r w:rsidRPr="009D1848">
        <w:rPr>
          <w:rFonts w:eastAsia="Times New Roman" w:cstheme="minorHAnsi"/>
          <w:szCs w:val="24"/>
          <w:lang w:eastAsia="sl-SI"/>
        </w:rPr>
        <w:t xml:space="preserve"> uporabljamo npr.: (Pahor, 2006) ali Pahor (2006), kadar priimek vključimo v poved. Če sta avtorja dva, priimka ločimo z »&amp;«: (Stare &amp; Pahor, 2010). V besedilu navajamo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do dva avtorja</w:t>
      </w:r>
      <w:r w:rsidRPr="009D1848">
        <w:rPr>
          <w:rFonts w:eastAsia="Times New Roman" w:cstheme="minorHAnsi"/>
          <w:szCs w:val="24"/>
          <w:lang w:eastAsia="sl-SI"/>
        </w:rPr>
        <w:t xml:space="preserve">: (Rhodes &amp; Pearson, 2006). Če je avtorjev </w:t>
      </w:r>
      <w:r w:rsidRPr="009D1848">
        <w:rPr>
          <w:rFonts w:eastAsia="Times New Roman" w:cstheme="minorHAnsi"/>
          <w:i/>
          <w:iCs/>
          <w:szCs w:val="24"/>
          <w:lang w:eastAsia="sl-SI"/>
        </w:rPr>
        <w:t xml:space="preserve">več </w:t>
      </w:r>
      <w:r w:rsidRPr="009D1848">
        <w:rPr>
          <w:rFonts w:eastAsia="Times New Roman" w:cstheme="minorHAnsi"/>
          <w:szCs w:val="24"/>
          <w:lang w:eastAsia="sl-SI"/>
        </w:rPr>
        <w:t>navedemo le prvega in dopišemo et al</w:t>
      </w:r>
      <w:r w:rsidRPr="009D1848">
        <w:rPr>
          <w:rFonts w:eastAsia="Times New Roman" w:cstheme="minorHAnsi"/>
          <w:i/>
          <w:iCs/>
          <w:szCs w:val="24"/>
          <w:lang w:eastAsia="sl-SI"/>
        </w:rPr>
        <w:t>.</w:t>
      </w:r>
      <w:r w:rsidRPr="009D1848">
        <w:rPr>
          <w:rFonts w:eastAsia="Times New Roman" w:cstheme="minorHAnsi"/>
          <w:szCs w:val="24"/>
          <w:lang w:eastAsia="sl-SI"/>
        </w:rPr>
        <w:t xml:space="preserve"> (Chen, et al., 2007). Če navajamo več citiranih del, jih ločimo s podpičji in jih navedemo po kronološkem v zaporedju od najstarejšega do najnovejšega, če je med njimi v istem letu več citiranih del, jih razvrstimo po abecednem vrstnem redu (Bratuž, 2012; Pajntar, 2013; Wong, et al., 2014). Kadar citiramo več del istega avtorja, izdanih v istem letu, je treba za letnico dodati malo črko po abecednem redu: (Baker, 2002a, 2002b). </w:t>
      </w:r>
    </w:p>
    <w:p w14:paraId="6C6DD029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C00000"/>
          <w:szCs w:val="24"/>
          <w:lang w:eastAsia="sl-SI"/>
        </w:rPr>
      </w:pPr>
    </w:p>
    <w:p w14:paraId="4BD7A3DD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Vedno navajamo primarna dela in </w:t>
      </w:r>
      <w:r w:rsidRPr="009D1848">
        <w:rPr>
          <w:rFonts w:eastAsia="Times New Roman" w:cstheme="minorHAnsi"/>
          <w:b/>
          <w:bCs/>
          <w:szCs w:val="24"/>
          <w:lang w:eastAsia="sl-SI"/>
        </w:rPr>
        <w:t>le izjemoma sekundarne vire v primeru, da primarni vir resnično ni dosegljiv</w:t>
      </w:r>
      <w:r w:rsidRPr="009D1848">
        <w:rPr>
          <w:rFonts w:eastAsia="Times New Roman" w:cstheme="minorHAnsi"/>
          <w:szCs w:val="24"/>
          <w:lang w:eastAsia="sl-SI"/>
        </w:rPr>
        <w:t xml:space="preserve">. </w:t>
      </w:r>
    </w:p>
    <w:p w14:paraId="2AB62F9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Kadar navajamo sekundarne vire, uporabimo »cited in« (Lukič, 2000 cited in Korošec, 2014). Če pisec članka ni bil imenovan oz. je delo anonimno, v besedilu navedemo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naslov</w:t>
      </w:r>
      <w:r w:rsidRPr="009D1848">
        <w:rPr>
          <w:rFonts w:eastAsia="Times New Roman" w:cstheme="minorHAnsi"/>
          <w:szCs w:val="24"/>
          <w:lang w:eastAsia="sl-SI"/>
        </w:rPr>
        <w:t xml:space="preserve"> dodamo Anon., ter letnico objave (</w:t>
      </w:r>
      <w:r w:rsidRPr="009D1848">
        <w:rPr>
          <w:rFonts w:eastAsia="Times New Roman" w:cstheme="minorHAnsi"/>
          <w:i/>
          <w:iCs/>
          <w:szCs w:val="24"/>
          <w:lang w:eastAsia="sl-SI"/>
        </w:rPr>
        <w:t>The past is the past</w:t>
      </w:r>
      <w:r w:rsidRPr="009D1848">
        <w:rPr>
          <w:rFonts w:eastAsia="Times New Roman" w:cstheme="minorHAnsi"/>
          <w:szCs w:val="24"/>
          <w:lang w:eastAsia="sl-SI"/>
        </w:rPr>
        <w:t xml:space="preserve"> (Anon., 2008).</w:t>
      </w:r>
      <w:r w:rsidRPr="009D1848">
        <w:rPr>
          <w:rFonts w:eastAsia="Times New Roman" w:cstheme="minorHAnsi"/>
          <w:i/>
          <w:iCs/>
          <w:szCs w:val="24"/>
          <w:lang w:eastAsia="sl-SI"/>
        </w:rPr>
        <w:t xml:space="preserve"> </w:t>
      </w:r>
      <w:r w:rsidRPr="009D1848">
        <w:rPr>
          <w:rFonts w:eastAsia="Times New Roman" w:cstheme="minorHAnsi"/>
          <w:szCs w:val="24"/>
          <w:lang w:eastAsia="sl-SI"/>
        </w:rPr>
        <w:t xml:space="preserve">Kadar je avtor organizacija oz. gre za korporativnega avtorja, zapišemo ime korporacije (Royal College of Nursing, 2010). Če ni leta objave, to označimo z »no date« (Smith, n. d.). Pri objavi fotografij navedemo avtorja (Foto: Marn, 2009; vir: Cramer, 2012). Za objavo fotografij, kjer je prepoznavna identiteta posameznika, moramo pridobiti dovoljenje te osebe ali staršev, če gre za otroka. </w:t>
      </w:r>
    </w:p>
    <w:p w14:paraId="2A4BEF8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V </w:t>
      </w:r>
      <w:r w:rsidRPr="009D1848">
        <w:rPr>
          <w:rFonts w:eastAsia="Times New Roman" w:cstheme="minorHAnsi"/>
          <w:b/>
          <w:bCs/>
          <w:szCs w:val="24"/>
          <w:lang w:eastAsia="sl-SI"/>
        </w:rPr>
        <w:t>seznamu literature</w:t>
      </w:r>
      <w:r w:rsidRPr="009D1848">
        <w:rPr>
          <w:rFonts w:eastAsia="Times New Roman" w:cstheme="minorHAnsi"/>
          <w:szCs w:val="24"/>
          <w:lang w:eastAsia="sl-SI"/>
        </w:rPr>
        <w:t xml:space="preserve"> na koncu prispevka navedemo avtorje po abecednem redu in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vsa v besedilu citirana ali povzeta dela</w:t>
      </w:r>
      <w:r w:rsidRPr="009D1848">
        <w:rPr>
          <w:rFonts w:eastAsia="Times New Roman" w:cstheme="minorHAnsi"/>
          <w:szCs w:val="24"/>
          <w:lang w:eastAsia="sl-SI"/>
        </w:rPr>
        <w:t xml:space="preserve"> (in samo ta!). Literaturo oštevilčimo. Citiranje in povzemanje v besedilu ter navajanje v seznamu na koncu članka morajo biti skladni! Sklicujemo se le na objavljena dela. Kadar je avtorjev več in smo v besedilu navedli le prvega ter dodali et al., v seznamu navedemo prvih šest avtorjev in dodamo et al., če je avtorjev več kot šest. V seznamu literature si bibliografski opisi sledijo v abecednem zaporedju.</w:t>
      </w:r>
    </w:p>
    <w:p w14:paraId="3E30A858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Citirane strani navajamo pri citiranju v besedilu, če dobesedno navajamo citirano besedilo (Ploč, 2013, p. 56) ter v seznamu literature za članke, prispevke na konferencah …). Če citiramo več strani iz istega dela, strani navajamo ločene z vejico (npr. pp. 15–23, 29, 33, 84–86). Če je citirani prispevek dostopen na spletu, na koncu bibliografskega zapisa navedemo »Available at:« ter zapišemo URL ali URN naslov ter v oglatem oklepaju dodamo datum dostopa [glej primere]. </w:t>
      </w:r>
    </w:p>
    <w:p w14:paraId="6BB70870" w14:textId="77777777" w:rsidR="006C0854" w:rsidRDefault="006C0854">
      <w:pPr>
        <w:spacing w:line="259" w:lineRule="auto"/>
        <w:jc w:val="left"/>
        <w:rPr>
          <w:rFonts w:eastAsia="Times New Roman" w:cstheme="minorHAnsi"/>
          <w:b/>
          <w:bCs/>
          <w:color w:val="FF0000"/>
          <w:szCs w:val="24"/>
          <w:lang w:eastAsia="sl-SI"/>
        </w:rPr>
      </w:pPr>
      <w:r>
        <w:rPr>
          <w:rFonts w:eastAsia="Times New Roman" w:cstheme="minorHAnsi"/>
          <w:b/>
          <w:bCs/>
          <w:color w:val="FF0000"/>
          <w:szCs w:val="24"/>
          <w:lang w:eastAsia="sl-SI"/>
        </w:rPr>
        <w:br w:type="page"/>
      </w:r>
    </w:p>
    <w:p w14:paraId="67CBB409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color w:val="FF0000"/>
          <w:szCs w:val="24"/>
          <w:lang w:eastAsia="sl-SI"/>
        </w:rPr>
      </w:pPr>
      <w:r w:rsidRPr="009D1848">
        <w:rPr>
          <w:rFonts w:eastAsia="Times New Roman" w:cstheme="minorHAnsi"/>
          <w:b/>
          <w:bCs/>
          <w:color w:val="FF0000"/>
          <w:szCs w:val="24"/>
          <w:lang w:eastAsia="sl-SI"/>
        </w:rPr>
        <w:lastRenderedPageBreak/>
        <w:t>Primeri navajanja literature v seznamu</w:t>
      </w:r>
      <w:r w:rsidRPr="009D1848">
        <w:rPr>
          <w:rFonts w:eastAsia="Times New Roman" w:cstheme="minorHAnsi"/>
          <w:color w:val="FF0000"/>
          <w:szCs w:val="24"/>
          <w:lang w:eastAsia="sl-SI"/>
        </w:rPr>
        <w:t xml:space="preserve"> </w:t>
      </w:r>
    </w:p>
    <w:p w14:paraId="0CC6A726" w14:textId="77777777" w:rsidR="008744BE" w:rsidRPr="009D1848" w:rsidRDefault="00AA221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>Pisava Calibri, velikost 12</w:t>
      </w:r>
      <w:r w:rsidR="008744BE" w:rsidRPr="009D1848">
        <w:rPr>
          <w:rFonts w:eastAsia="Times New Roman" w:cstheme="minorHAnsi"/>
          <w:szCs w:val="24"/>
          <w:lang w:eastAsia="sl-SI"/>
        </w:rPr>
        <w:t xml:space="preserve">, literaturo je potrebno oštevilčiti in navesti po abecednem vrstnem redu. </w:t>
      </w:r>
    </w:p>
    <w:p w14:paraId="3C07032B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Primeri za citiranje knjige: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7411627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Inicialka imena., (če je avtorjev knjige več, navedemo vse, med zadnjima postavimo &amp;) Leto.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Naslov knjige</w:t>
      </w:r>
      <w:r w:rsidRPr="009D1848">
        <w:rPr>
          <w:rFonts w:eastAsia="Times New Roman" w:cstheme="minorHAnsi"/>
          <w:color w:val="333333"/>
          <w:szCs w:val="24"/>
          <w:lang w:eastAsia="sl-SI"/>
        </w:rPr>
        <w:t>. Številka izdaje (če ne gre za prvo izdajo). Mesto izida: Založnik, pp. strani povzemanja.</w:t>
      </w:r>
    </w:p>
    <w:p w14:paraId="59FB1A8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Pahor, M., 2006.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Medicinske sestre in univerza</w:t>
      </w:r>
      <w:r w:rsidRPr="009D1848">
        <w:rPr>
          <w:rFonts w:eastAsia="Times New Roman" w:cstheme="minorHAnsi"/>
          <w:szCs w:val="24"/>
          <w:lang w:eastAsia="sl-SI"/>
        </w:rPr>
        <w:t xml:space="preserve">. Domžale: Izolit, pp. 73–80. </w:t>
      </w:r>
    </w:p>
    <w:p w14:paraId="1135F9AD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Primeri za citiranje poglavja oz. prispevka iz knjige, ki jo je uredilo več avtorjev: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5EB817A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Inicialka imena avtorja poglavja., Leto izida poglavja oz. članka. Naslov poglavja. In: Priimek, Inicialke imena urednika. ed. ali eds. (če je več urednikov). 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Naslov knjige</w:t>
      </w:r>
      <w:r w:rsidRPr="009D1848">
        <w:rPr>
          <w:rFonts w:eastAsia="Times New Roman" w:cstheme="minorHAnsi"/>
          <w:color w:val="333333"/>
          <w:szCs w:val="24"/>
          <w:lang w:eastAsia="sl-SI"/>
        </w:rPr>
        <w:t>. Številka izdaje (če ne gre za prvo izdajo). Mesto izida: Založnik, pp. strani povzemanja.</w:t>
      </w:r>
    </w:p>
    <w:p w14:paraId="576FFED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Kanič, V., 2007. Možganski dogodki in srčno-žilne bolezni. In: Tetičkovič, E. &amp; Žvan, B. eds.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Možganska kap – do kdaj?</w:t>
      </w:r>
      <w:r w:rsidRPr="009D1848">
        <w:rPr>
          <w:rFonts w:eastAsia="Times New Roman" w:cstheme="minorHAnsi"/>
          <w:szCs w:val="24"/>
          <w:lang w:eastAsia="sl-SI"/>
        </w:rPr>
        <w:t xml:space="preserve"> Maribor: Kapital, pp. 33–42. </w:t>
      </w:r>
    </w:p>
    <w:p w14:paraId="7E8F64A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Primera za citiranje knjige, ki jo je uredil eden ali več avtorjev: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5E153481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Inicialke imena urednika. ed. ali eds. (če je več urednikov), Leto izdaje. 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Naslov knjige</w:t>
      </w:r>
      <w:r w:rsidRPr="009D1848">
        <w:rPr>
          <w:rFonts w:eastAsia="Times New Roman" w:cstheme="minorHAnsi"/>
          <w:color w:val="333333"/>
          <w:szCs w:val="24"/>
          <w:lang w:eastAsia="sl-SI"/>
        </w:rPr>
        <w:t>. Številka izdaje (če ne gre za prvo izdajo). Mesto izida: Založnik, pp. strani povzemanja.</w:t>
      </w:r>
    </w:p>
    <w:p w14:paraId="6E8C30F9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Borko, E., Takač, I., But, I., Gorišek, B. &amp; Kralj, B. eds., 2006.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Ginekologija</w:t>
      </w:r>
      <w:r w:rsidRPr="009D1848">
        <w:rPr>
          <w:rFonts w:eastAsia="Times New Roman" w:cstheme="minorHAnsi"/>
          <w:szCs w:val="24"/>
          <w:lang w:eastAsia="sl-SI"/>
        </w:rPr>
        <w:t xml:space="preserve">. 2. dopolnjena izd. Maribor: Visoka zdravstvena šola, pp. 269–276. </w:t>
      </w:r>
    </w:p>
    <w:p w14:paraId="133FA0D1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Robida, A. ed., 2006.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Nacionalne usmeritve za razvoj kakovosti v zdravstvu</w:t>
      </w:r>
      <w:r w:rsidRPr="009D1848">
        <w:rPr>
          <w:rFonts w:eastAsia="Times New Roman" w:cstheme="minorHAnsi"/>
          <w:szCs w:val="24"/>
          <w:lang w:eastAsia="sl-SI"/>
        </w:rPr>
        <w:t xml:space="preserve">. Ljubljana: Ministrstvo za zdravje, pp. 10–72. </w:t>
      </w:r>
    </w:p>
    <w:p w14:paraId="0B093C2F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Primeri za citiranje članka iz revij (v drugem primeru dostopnega tudi na spletu):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7C568AC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Inicialke imena avtorja ali avtorjev (največ 6, za ostale zapišemo et al.), Leto izdaje. Naslov članka. 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 xml:space="preserve">Polni naslov revije, </w:t>
      </w:r>
      <w:r w:rsidRPr="009D1848">
        <w:rPr>
          <w:rFonts w:eastAsia="Times New Roman" w:cstheme="minorHAnsi"/>
          <w:color w:val="333333"/>
          <w:szCs w:val="24"/>
          <w:lang w:eastAsia="sl-SI"/>
        </w:rPr>
        <w:t>letnik(številka revije), pp. strani povzemanja.</w:t>
      </w:r>
    </w:p>
    <w:p w14:paraId="1F16B482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Štih, A. &amp; Ferjan, M., 2014. Komunikacija na delovnem mestu in njen vpliv na zdravje zaposlenih v javnem zavodu. </w:t>
      </w:r>
      <w:r w:rsidRPr="009D1848">
        <w:rPr>
          <w:rFonts w:eastAsia="Times New Roman" w:cstheme="minorHAnsi"/>
          <w:i/>
          <w:szCs w:val="24"/>
          <w:lang w:eastAsia="sl-SI"/>
        </w:rPr>
        <w:t xml:space="preserve">Obzornik zdravstvene nege, </w:t>
      </w:r>
      <w:r w:rsidRPr="009D1848">
        <w:rPr>
          <w:rFonts w:eastAsia="Times New Roman" w:cstheme="minorHAnsi"/>
          <w:szCs w:val="24"/>
          <w:lang w:eastAsia="sl-SI"/>
        </w:rPr>
        <w:t>48(1), pp. 30-39.</w:t>
      </w:r>
    </w:p>
    <w:p w14:paraId="4517AC54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Primeri za citiranje anonimnega dela (avtor ni naveden):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383AE8D5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Anon., 2008. The past is the past: wasting competent, experienced nurses based on fear.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Journal of emergency nursing</w:t>
      </w:r>
      <w:r w:rsidRPr="009D1848">
        <w:rPr>
          <w:rFonts w:eastAsia="Times New Roman" w:cstheme="minorHAnsi"/>
          <w:szCs w:val="24"/>
          <w:lang w:eastAsia="sl-SI"/>
        </w:rPr>
        <w:t xml:space="preserve">, 34(1), pp. 6–7. </w:t>
      </w:r>
    </w:p>
    <w:p w14:paraId="470316CF" w14:textId="77777777" w:rsidR="006C0854" w:rsidRDefault="006C0854">
      <w:pPr>
        <w:spacing w:line="259" w:lineRule="auto"/>
        <w:jc w:val="left"/>
        <w:rPr>
          <w:rFonts w:eastAsia="Times New Roman" w:cstheme="minorHAnsi"/>
          <w:b/>
          <w:bCs/>
          <w:iCs/>
          <w:szCs w:val="24"/>
          <w:lang w:eastAsia="sl-SI"/>
        </w:rPr>
      </w:pPr>
      <w:r>
        <w:rPr>
          <w:rFonts w:eastAsia="Times New Roman" w:cstheme="minorHAnsi"/>
          <w:b/>
          <w:bCs/>
          <w:iCs/>
          <w:szCs w:val="24"/>
          <w:lang w:eastAsia="sl-SI"/>
        </w:rPr>
        <w:br w:type="page"/>
      </w:r>
    </w:p>
    <w:p w14:paraId="5C8EDE7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lastRenderedPageBreak/>
        <w:t>Primer za citiranje dela korporativnega avtorja: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6FF937D8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>United Nations, 2011.</w:t>
      </w:r>
      <w:r w:rsidRPr="009D1848">
        <w:rPr>
          <w:rFonts w:eastAsia="Times New Roman" w:cstheme="minorHAnsi"/>
          <w:i/>
          <w:iCs/>
          <w:szCs w:val="24"/>
          <w:lang w:eastAsia="sl-SI"/>
        </w:rPr>
        <w:t xml:space="preserve"> Competencies for the future</w:t>
      </w:r>
      <w:r w:rsidRPr="009D1848">
        <w:rPr>
          <w:rFonts w:eastAsia="Times New Roman" w:cstheme="minorHAnsi"/>
          <w:szCs w:val="24"/>
          <w:lang w:eastAsia="sl-SI"/>
        </w:rPr>
        <w:t xml:space="preserve">. New York: United Nations, p. 6. </w:t>
      </w:r>
    </w:p>
    <w:p w14:paraId="46E057A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Cs/>
          <w:szCs w:val="24"/>
          <w:lang w:eastAsia="sl-SI"/>
        </w:rPr>
        <w:t>Primeri za citiranje članka iz suplementa revije in suplementa številke revije: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278F50A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Rudel, D., 2007. Informacijsko-komunikacijske tehnologije za oskrbo bolnika na daljavo.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Rehabilitacija</w:t>
      </w:r>
      <w:r w:rsidRPr="009D1848">
        <w:rPr>
          <w:rFonts w:eastAsia="Times New Roman" w:cstheme="minorHAnsi"/>
          <w:szCs w:val="24"/>
          <w:lang w:eastAsia="sl-SI"/>
        </w:rPr>
        <w:t xml:space="preserve">, 6(Suppl 1), pp. 94–100. </w:t>
      </w:r>
    </w:p>
    <w:p w14:paraId="4015C5E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/>
          <w:iCs/>
          <w:szCs w:val="24"/>
          <w:lang w:eastAsia="sl-SI"/>
        </w:rPr>
        <w:t>Primeri za citiranje prispevka iz zbornika referatov: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1E54E67D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Inicialka imena avtorja prispevka, Leto. Polni naslov prispevka. In: Priimek, Ime urednika ali organizatorja. Ed. ali eds.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Poln naslov konference</w:t>
      </w:r>
      <w:r w:rsidRPr="009D1848">
        <w:rPr>
          <w:rFonts w:eastAsia="Times New Roman" w:cstheme="minorHAnsi"/>
          <w:i/>
          <w:iCs/>
          <w:color w:val="333333"/>
          <w:szCs w:val="24"/>
          <w:lang w:eastAsia="sl-SI"/>
        </w:rPr>
        <w:t>.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 Kraj, Datum. Kraj izida: Založnik, pp. strani povzemanja.</w:t>
      </w:r>
    </w:p>
    <w:p w14:paraId="3A1B0128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Skela Savič B., 2008. Teorija, raziskovanje in praksa v zdravstveni negi – vidik odgovornosti menedžmenta v zdravstvu in menedžmenta v visokem šolstvu. In: Skela Savič, B., et al. eds.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Teorija, raziskovanje in praksa – trije stebri, na katerih temelji sodobna zdravstvena nega: zbornik predavanj z recenzijo. 1. mednarodna znanstvena konferenca, Bled, 25. in 26. september 2008</w:t>
      </w:r>
      <w:r w:rsidRPr="009D1848">
        <w:rPr>
          <w:rFonts w:eastAsia="Times New Roman" w:cstheme="minorHAnsi"/>
          <w:szCs w:val="24"/>
          <w:lang w:eastAsia="sl-SI"/>
        </w:rPr>
        <w:t xml:space="preserve">. Jesenice: Visoka šola za zdravstveno nego, pp. 38–46. </w:t>
      </w:r>
    </w:p>
    <w:p w14:paraId="39083AC4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/>
          <w:iCs/>
          <w:szCs w:val="24"/>
          <w:lang w:eastAsia="sl-SI"/>
        </w:rPr>
        <w:t>Primeri za citiranje diplomskega in magistrska dela ter doktorske disertacije: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0BC345E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Priimek, Inicialka imena avtorja, Leto. Polni naslov prispevka. In: Priimek, Ime urednika ali organizatorja. Ed. ali eds.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Poln naslov konference</w:t>
      </w:r>
      <w:r w:rsidRPr="009D1848">
        <w:rPr>
          <w:rFonts w:eastAsia="Times New Roman" w:cstheme="minorHAnsi"/>
          <w:i/>
          <w:iCs/>
          <w:color w:val="333333"/>
          <w:szCs w:val="24"/>
          <w:lang w:eastAsia="sl-SI"/>
        </w:rPr>
        <w:t>.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 Kraj, Datum. Kraj izida: Založnik, pp. strani povzemanja.</w:t>
      </w:r>
    </w:p>
    <w:p w14:paraId="5D5C5F97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Ajlec, A., 2010.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Komunikacija in zadovoljstvo na delovnem mestu kot del kakovostne zdravstvene nege: diplomsko delo univerzitetnega študija</w:t>
      </w:r>
      <w:r w:rsidRPr="009D1848">
        <w:rPr>
          <w:rFonts w:eastAsia="Times New Roman" w:cstheme="minorHAnsi"/>
          <w:szCs w:val="24"/>
          <w:lang w:eastAsia="sl-SI"/>
        </w:rPr>
        <w:t xml:space="preserve">. Kranj: Univerza v Mariboru, Fakulteta za organizacijske vede, pp. 15–20. </w:t>
      </w:r>
    </w:p>
    <w:p w14:paraId="3BCC0D0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Rebec, D., 2011.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Samoocenjevanje študentov zdravstvene nege s pomočjo video posnetkov pri poučevanju negovalnih intervencij v specialni učilnici: magistrsko delo.</w:t>
      </w:r>
      <w:r w:rsidRPr="009D1848">
        <w:rPr>
          <w:rFonts w:eastAsia="Times New Roman" w:cstheme="minorHAnsi"/>
          <w:szCs w:val="24"/>
          <w:lang w:eastAsia="sl-SI"/>
        </w:rPr>
        <w:t xml:space="preserve"> Maribor: Univerza v Mariboru, Fakulteta za zdravstvene vede, pp. 77–79. </w:t>
      </w:r>
    </w:p>
    <w:p w14:paraId="1E1DACD4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Kolenc, L., 2010.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Vpliv sodobne tehnologije na profesionalizacijo poklica medicinske sestre: doktorska disertacija</w:t>
      </w:r>
      <w:r w:rsidRPr="009D1848">
        <w:rPr>
          <w:rFonts w:eastAsia="Times New Roman" w:cstheme="minorHAnsi"/>
          <w:szCs w:val="24"/>
          <w:lang w:eastAsia="sl-SI"/>
        </w:rPr>
        <w:t xml:space="preserve">. Ljubljana: Univerza v Ljubljani, Fakulteta za družbene vede, pp. 250–258. </w:t>
      </w:r>
    </w:p>
    <w:p w14:paraId="737BF337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/>
          <w:iCs/>
          <w:szCs w:val="24"/>
          <w:lang w:eastAsia="sl-SI"/>
        </w:rPr>
        <w:t>Primeri za citiranje pravnih virov: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752E79A4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i/>
          <w:color w:val="333333"/>
          <w:szCs w:val="24"/>
          <w:lang w:eastAsia="sl-SI"/>
        </w:rPr>
        <w:t>Naslov pravnega vira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, letnica. Vir št. </w:t>
      </w:r>
    </w:p>
    <w:p w14:paraId="12FD81B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i/>
          <w:iCs/>
          <w:szCs w:val="24"/>
          <w:lang w:eastAsia="sl-SI"/>
        </w:rPr>
        <w:t>Zakon o varstvu osebnih podatkov (uradno prečiščeno besedilo) (ZVOP-1-UPB1</w:t>
      </w:r>
      <w:r w:rsidRPr="009D1848">
        <w:rPr>
          <w:rFonts w:eastAsia="Times New Roman" w:cstheme="minorHAnsi"/>
          <w:szCs w:val="24"/>
          <w:lang w:eastAsia="sl-SI"/>
        </w:rPr>
        <w:t xml:space="preserve">), 2007. Uradni list Republike Slovenije št. 94. </w:t>
      </w:r>
    </w:p>
    <w:p w14:paraId="2266FE90" w14:textId="77777777" w:rsidR="006C0854" w:rsidRDefault="006C0854">
      <w:pPr>
        <w:spacing w:line="259" w:lineRule="auto"/>
        <w:jc w:val="left"/>
        <w:rPr>
          <w:rFonts w:eastAsia="Times New Roman" w:cstheme="minorHAnsi"/>
          <w:b/>
          <w:bCs/>
          <w:i/>
          <w:iCs/>
          <w:szCs w:val="24"/>
          <w:lang w:eastAsia="sl-SI"/>
        </w:rPr>
      </w:pPr>
      <w:r>
        <w:rPr>
          <w:rFonts w:eastAsia="Times New Roman" w:cstheme="minorHAnsi"/>
          <w:b/>
          <w:bCs/>
          <w:i/>
          <w:iCs/>
          <w:szCs w:val="24"/>
          <w:lang w:eastAsia="sl-SI"/>
        </w:rPr>
        <w:br w:type="page"/>
      </w:r>
    </w:p>
    <w:p w14:paraId="6440980D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i/>
          <w:iCs/>
          <w:szCs w:val="24"/>
          <w:lang w:eastAsia="sl-SI"/>
        </w:rPr>
      </w:pPr>
      <w:bookmarkStart w:id="0" w:name="_GoBack"/>
      <w:bookmarkEnd w:id="0"/>
      <w:r w:rsidRPr="009D1848">
        <w:rPr>
          <w:rFonts w:eastAsia="Times New Roman" w:cstheme="minorHAnsi"/>
          <w:b/>
          <w:bCs/>
          <w:i/>
          <w:iCs/>
          <w:szCs w:val="24"/>
          <w:lang w:eastAsia="sl-SI"/>
        </w:rPr>
        <w:lastRenderedPageBreak/>
        <w:t>Primera za citiranje internetnih virov:</w:t>
      </w:r>
    </w:p>
    <w:p w14:paraId="1D161E57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Avtor ali Vir, leto. </w:t>
      </w:r>
      <w:r w:rsidRPr="009D1848">
        <w:rPr>
          <w:rFonts w:eastAsia="Times New Roman" w:cstheme="minorHAnsi"/>
          <w:i/>
          <w:iCs/>
          <w:color w:val="333333"/>
          <w:szCs w:val="24"/>
          <w:lang w:eastAsia="sl-SI"/>
        </w:rPr>
        <w:t>Naslov dokumenta ali spletne strani.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 [online] (Posodobljeno datum) Available at: URL ali URN naslov [datum dostopa]. </w:t>
      </w:r>
    </w:p>
    <w:p w14:paraId="7496AD7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</w:p>
    <w:p w14:paraId="538ABC5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Boots Group Plc., 2003.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Corporate social responsibility.</w:t>
      </w:r>
      <w:r w:rsidRPr="009D1848">
        <w:rPr>
          <w:rFonts w:eastAsia="Times New Roman" w:cstheme="minorHAnsi"/>
          <w:szCs w:val="24"/>
          <w:lang w:eastAsia="sl-SI"/>
        </w:rPr>
        <w:t xml:space="preserve"> [online] Boots Group Plc. Available at: http://www.Boots-Plc.Com/Information/Info.Asp?Level1id=447&amp;Level 2id=0 [23. 7. 2005]. </w:t>
      </w:r>
    </w:p>
    <w:p w14:paraId="0C67983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Cs w:val="24"/>
          <w:lang w:eastAsia="sl-SI"/>
        </w:rPr>
      </w:pPr>
    </w:p>
    <w:p w14:paraId="7D483F10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i/>
          <w:szCs w:val="24"/>
          <w:lang w:eastAsia="sl-SI"/>
        </w:rPr>
      </w:pPr>
      <w:r w:rsidRPr="009D1848">
        <w:rPr>
          <w:rFonts w:eastAsia="Times New Roman" w:cstheme="minorHAnsi"/>
          <w:b/>
          <w:i/>
          <w:szCs w:val="24"/>
          <w:lang w:eastAsia="sl-SI"/>
        </w:rPr>
        <w:t>Citiranje knjig, dostopnih na spletu:</w:t>
      </w:r>
    </w:p>
    <w:p w14:paraId="57A8400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A6A6A6"/>
          <w:szCs w:val="24"/>
          <w:lang w:eastAsia="sl-SI"/>
        </w:rPr>
      </w:pPr>
    </w:p>
    <w:p w14:paraId="6CACFFB7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Avtor ali korporativni avtor, Leto. </w:t>
      </w:r>
      <w:r w:rsidRPr="009D1848">
        <w:rPr>
          <w:rFonts w:eastAsia="Times New Roman" w:cstheme="minorHAnsi"/>
          <w:i/>
          <w:iCs/>
          <w:color w:val="333333"/>
          <w:szCs w:val="24"/>
          <w:lang w:eastAsia="sl-SI"/>
        </w:rPr>
        <w:t>Naslov dokumenta.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 [online] Kraj: Založnik. Available at: URL ali URN naslov [datum dostopa].</w:t>
      </w:r>
    </w:p>
    <w:p w14:paraId="43DB1201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eastAsia="Times New Roman" w:cstheme="minorHAnsi"/>
          <w:szCs w:val="24"/>
          <w:lang w:eastAsia="sl-SI"/>
        </w:rPr>
      </w:pPr>
    </w:p>
    <w:p w14:paraId="464E9A63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Defoe, D., 1999.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The fortunes and the misfortunes of the famous Moll Flanders.</w:t>
      </w:r>
      <w:r w:rsidRPr="009D1848">
        <w:rPr>
          <w:rFonts w:eastAsia="Times New Roman" w:cstheme="minorHAnsi"/>
          <w:szCs w:val="24"/>
          <w:lang w:eastAsia="sl-SI"/>
        </w:rPr>
        <w:t xml:space="preserve"> [online] Champaign, Illinois: Project Gutenberg. Available at: http://www.gutenberg.org/etext/370 [18. 11. 2005]. </w:t>
      </w:r>
    </w:p>
    <w:p w14:paraId="5085A2A1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Cs w:val="24"/>
          <w:lang w:eastAsia="sl-SI"/>
        </w:rPr>
      </w:pPr>
    </w:p>
    <w:p w14:paraId="31BCCC16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b/>
          <w:bCs/>
          <w:i/>
          <w:iCs/>
          <w:szCs w:val="24"/>
          <w:lang w:eastAsia="sl-SI"/>
        </w:rPr>
        <w:t>Primera za citiranje zgoščenk (CD-ROM, DVD):</w:t>
      </w:r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32EE3A6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Cs w:val="24"/>
          <w:lang w:eastAsia="sl-SI"/>
        </w:rPr>
      </w:pPr>
    </w:p>
    <w:p w14:paraId="7843C6DA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333333"/>
          <w:szCs w:val="24"/>
          <w:lang w:eastAsia="sl-SI"/>
        </w:rPr>
      </w:pP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Avtorstvo., Leto izida. </w:t>
      </w:r>
      <w:r w:rsidRPr="009D1848">
        <w:rPr>
          <w:rFonts w:eastAsia="Times New Roman" w:cstheme="minorHAnsi"/>
          <w:i/>
          <w:color w:val="333333"/>
          <w:szCs w:val="24"/>
          <w:lang w:eastAsia="sl-SI"/>
        </w:rPr>
        <w:t>Celoten naslov DVD-ja oz. CD-ROM-a</w:t>
      </w:r>
      <w:r w:rsidRPr="009D1848">
        <w:rPr>
          <w:rFonts w:eastAsia="Times New Roman" w:cstheme="minorHAnsi"/>
          <w:color w:val="333333"/>
          <w:szCs w:val="24"/>
          <w:lang w:eastAsia="sl-SI"/>
        </w:rPr>
        <w:t xml:space="preserve">. [DVD ali CD-ROM]. Kraj izdaje: Založnik. </w:t>
      </w:r>
    </w:p>
    <w:p w14:paraId="5B308AEF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Cs w:val="24"/>
          <w:lang w:eastAsia="sl-SI"/>
        </w:rPr>
      </w:pPr>
      <w:r w:rsidRPr="009D1848">
        <w:rPr>
          <w:rFonts w:eastAsia="Times New Roman" w:cstheme="minorHAnsi"/>
          <w:szCs w:val="24"/>
          <w:lang w:eastAsia="sl-SI"/>
        </w:rPr>
        <w:t xml:space="preserve">Sima, Đ. &amp; Požun, P., 2013. </w:t>
      </w:r>
      <w:r w:rsidRPr="009D1848">
        <w:rPr>
          <w:rFonts w:eastAsia="Times New Roman" w:cstheme="minorHAnsi"/>
          <w:i/>
          <w:iCs/>
          <w:szCs w:val="24"/>
          <w:lang w:eastAsia="sl-SI"/>
        </w:rPr>
        <w:t>Zakonodaja s področja zdravstva.</w:t>
      </w:r>
      <w:r w:rsidRPr="009D1848">
        <w:rPr>
          <w:rFonts w:eastAsia="Times New Roman" w:cstheme="minorHAnsi"/>
          <w:szCs w:val="24"/>
          <w:lang w:eastAsia="sl-SI"/>
        </w:rPr>
        <w:t xml:space="preserve"> [CD-ROM]. Ljubljana: Društvo medicinskih sester, babic in zdravstvenih tehnikov.</w:t>
      </w:r>
    </w:p>
    <w:p w14:paraId="704EE8D5" w14:textId="77777777" w:rsidR="008744BE" w:rsidRPr="009D1848" w:rsidRDefault="008744BE" w:rsidP="008744BE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theme="minorHAnsi"/>
          <w:b/>
          <w:bCs/>
          <w:szCs w:val="24"/>
          <w:lang w:eastAsia="sl-SI"/>
        </w:rPr>
      </w:pPr>
      <w:r w:rsidRPr="009D1848">
        <w:rPr>
          <w:rFonts w:eastAsia="Times New Roman" w:cstheme="minorHAnsi"/>
          <w:b/>
          <w:szCs w:val="24"/>
          <w:lang w:eastAsia="sl-SI"/>
        </w:rPr>
        <w:t xml:space="preserve">Dodatne informacije za navajanje literature na: </w:t>
      </w:r>
      <w:hyperlink r:id="rId8" w:history="1">
        <w:r w:rsidRPr="009D1848">
          <w:rPr>
            <w:rFonts w:eastAsia="Times New Roman" w:cstheme="minorHAnsi"/>
            <w:szCs w:val="24"/>
            <w:u w:val="single"/>
            <w:lang w:eastAsia="sl-SI"/>
          </w:rPr>
          <w:t>http://libweb.anglia.ac.uk/referencing/harvard.htm</w:t>
        </w:r>
      </w:hyperlink>
      <w:r w:rsidRPr="009D1848">
        <w:rPr>
          <w:rFonts w:eastAsia="Times New Roman" w:cstheme="minorHAnsi"/>
          <w:szCs w:val="24"/>
          <w:lang w:eastAsia="sl-SI"/>
        </w:rPr>
        <w:t xml:space="preserve"> </w:t>
      </w:r>
    </w:p>
    <w:p w14:paraId="1E4736CE" w14:textId="77777777" w:rsidR="008744BE" w:rsidRPr="009D1848" w:rsidRDefault="008744BE" w:rsidP="008744B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Cs w:val="24"/>
          <w:lang w:eastAsia="sl-SI"/>
        </w:rPr>
      </w:pPr>
    </w:p>
    <w:p w14:paraId="2D0E4764" w14:textId="77777777" w:rsidR="008744BE" w:rsidRPr="009D1848" w:rsidRDefault="008744BE" w:rsidP="008744BE">
      <w:pPr>
        <w:jc w:val="center"/>
        <w:rPr>
          <w:rFonts w:cstheme="minorHAnsi"/>
          <w:szCs w:val="24"/>
        </w:rPr>
      </w:pPr>
    </w:p>
    <w:p w14:paraId="17D596E8" w14:textId="77777777" w:rsidR="00854FF6" w:rsidRPr="009D1848" w:rsidRDefault="00854FF6" w:rsidP="00487172">
      <w:pPr>
        <w:rPr>
          <w:rFonts w:cstheme="minorHAnsi"/>
          <w:szCs w:val="24"/>
        </w:rPr>
      </w:pPr>
    </w:p>
    <w:sectPr w:rsidR="00854FF6" w:rsidRPr="009D1848" w:rsidSect="00854F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1418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08E0" w14:textId="77777777" w:rsidR="00403A4D" w:rsidRDefault="00403A4D" w:rsidP="006E46C3">
      <w:pPr>
        <w:spacing w:after="0" w:line="240" w:lineRule="auto"/>
      </w:pPr>
      <w:r>
        <w:separator/>
      </w:r>
    </w:p>
  </w:endnote>
  <w:endnote w:type="continuationSeparator" w:id="0">
    <w:p w14:paraId="2DB0A77B" w14:textId="77777777" w:rsidR="00403A4D" w:rsidRDefault="00403A4D" w:rsidP="006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EE"/>
    <w:family w:val="swiss"/>
    <w:pitch w:val="variable"/>
    <w:sig w:usb0="E00002EF" w:usb1="5000205B" w:usb2="00000002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F09A" w14:textId="77777777" w:rsidR="00A20816" w:rsidRPr="00A20816" w:rsidRDefault="00A20816" w:rsidP="00A20816">
    <w:pPr>
      <w:pStyle w:val="Footer"/>
      <w:rPr>
        <w:b/>
        <w:color w:val="ED3D2F"/>
        <w:position w:val="8"/>
        <w:sz w:val="20"/>
      </w:rPr>
    </w:pPr>
    <w:r w:rsidRPr="00A20816">
      <w:rPr>
        <w:b/>
        <w:color w:val="ED3D2F"/>
        <w:position w:val="8"/>
        <w:sz w:val="20"/>
      </w:rPr>
      <w:t>Strokovni izobraževalni center Ljubljana</w:t>
    </w:r>
  </w:p>
  <w:p w14:paraId="7B82280C" w14:textId="77777777" w:rsidR="00E11B2E" w:rsidRPr="00517123" w:rsidRDefault="00517123" w:rsidP="00517123">
    <w:pPr>
      <w:pStyle w:val="Footer"/>
      <w:jc w:val="right"/>
      <w:rPr>
        <w:noProof/>
      </w:rPr>
    </w:pPr>
    <w:r w:rsidRPr="00C25079">
      <w:rPr>
        <w:position w:val="8"/>
        <w:sz w:val="16"/>
      </w:rPr>
      <w:t>ID DDV: SI 55517951 | Matična št.: 5089883 | IBAN: SI56 0110 0603 0700 329</w:t>
    </w:r>
    <w:r>
      <w:tab/>
    </w:r>
    <w:r w:rsidRPr="00E11B2E">
      <w:rPr>
        <w:position w:val="8"/>
      </w:rPr>
      <w:t xml:space="preserve">Stran </w:t>
    </w:r>
    <w:r w:rsidR="00306A37" w:rsidRPr="00E11B2E">
      <w:rPr>
        <w:position w:val="8"/>
      </w:rPr>
      <w:fldChar w:fldCharType="begin"/>
    </w:r>
    <w:r w:rsidRPr="00E11B2E">
      <w:rPr>
        <w:position w:val="8"/>
      </w:rPr>
      <w:instrText xml:space="preserve"> PAGE </w:instrText>
    </w:r>
    <w:r w:rsidR="00306A37" w:rsidRPr="00E11B2E">
      <w:rPr>
        <w:position w:val="8"/>
      </w:rPr>
      <w:fldChar w:fldCharType="separate"/>
    </w:r>
    <w:r w:rsidR="006C0854">
      <w:rPr>
        <w:noProof/>
        <w:position w:val="8"/>
      </w:rPr>
      <w:t>2</w:t>
    </w:r>
    <w:r w:rsidR="00306A37" w:rsidRPr="00E11B2E">
      <w:rPr>
        <w:position w:val="8"/>
      </w:rPr>
      <w:fldChar w:fldCharType="end"/>
    </w:r>
    <w:r w:rsidRPr="00E11B2E">
      <w:rPr>
        <w:position w:val="8"/>
      </w:rPr>
      <w:t xml:space="preserve"> / </w:t>
    </w:r>
    <w:r w:rsidR="00306A37" w:rsidRPr="00E11B2E">
      <w:rPr>
        <w:position w:val="8"/>
      </w:rPr>
      <w:fldChar w:fldCharType="begin"/>
    </w:r>
    <w:r w:rsidRPr="00E11B2E">
      <w:rPr>
        <w:position w:val="8"/>
      </w:rPr>
      <w:instrText xml:space="preserve"> NUMPAGES </w:instrText>
    </w:r>
    <w:r w:rsidR="00306A37" w:rsidRPr="00E11B2E">
      <w:rPr>
        <w:position w:val="8"/>
      </w:rPr>
      <w:fldChar w:fldCharType="separate"/>
    </w:r>
    <w:r w:rsidR="006C0854">
      <w:rPr>
        <w:noProof/>
        <w:position w:val="8"/>
      </w:rPr>
      <w:t>6</w:t>
    </w:r>
    <w:r w:rsidR="00306A37" w:rsidRPr="00E11B2E">
      <w:rPr>
        <w:noProof/>
        <w:position w:val="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119E" w14:textId="77777777" w:rsidR="00517123" w:rsidRPr="00A20816" w:rsidRDefault="00517123" w:rsidP="00517123">
    <w:pPr>
      <w:pStyle w:val="Footer"/>
      <w:rPr>
        <w:b/>
        <w:color w:val="ED3D2F"/>
        <w:position w:val="8"/>
        <w:sz w:val="20"/>
      </w:rPr>
    </w:pPr>
    <w:r w:rsidRPr="00A20816">
      <w:rPr>
        <w:b/>
        <w:color w:val="ED3D2F"/>
        <w:position w:val="8"/>
        <w:sz w:val="20"/>
      </w:rPr>
      <w:t>Strokovni izobraževalni center Ljubljana</w:t>
    </w:r>
  </w:p>
  <w:p w14:paraId="5503A8B3" w14:textId="77777777" w:rsidR="00E11B2E" w:rsidRDefault="00517123" w:rsidP="00517123">
    <w:pPr>
      <w:pStyle w:val="Footer"/>
      <w:jc w:val="right"/>
      <w:rPr>
        <w:noProof/>
      </w:rPr>
    </w:pPr>
    <w:r w:rsidRPr="00C25079">
      <w:rPr>
        <w:position w:val="8"/>
        <w:sz w:val="16"/>
      </w:rPr>
      <w:t>ID DDV: SI 55517951 | Matična št.: 5089883 | IBAN: SI56 0110 0603 0700 329</w:t>
    </w:r>
    <w:r w:rsidR="00E11B2E">
      <w:tab/>
    </w:r>
    <w:r w:rsidR="00E11B2E" w:rsidRPr="00E11B2E">
      <w:rPr>
        <w:position w:val="8"/>
      </w:rPr>
      <w:t xml:space="preserve">Stran </w:t>
    </w:r>
    <w:r w:rsidR="00306A37" w:rsidRPr="00E11B2E">
      <w:rPr>
        <w:position w:val="8"/>
      </w:rPr>
      <w:fldChar w:fldCharType="begin"/>
    </w:r>
    <w:r w:rsidR="00E11B2E" w:rsidRPr="00E11B2E">
      <w:rPr>
        <w:position w:val="8"/>
      </w:rPr>
      <w:instrText xml:space="preserve"> PAGE </w:instrText>
    </w:r>
    <w:r w:rsidR="00306A37" w:rsidRPr="00E11B2E">
      <w:rPr>
        <w:position w:val="8"/>
      </w:rPr>
      <w:fldChar w:fldCharType="separate"/>
    </w:r>
    <w:r w:rsidR="006C0854">
      <w:rPr>
        <w:noProof/>
        <w:position w:val="8"/>
      </w:rPr>
      <w:t>1</w:t>
    </w:r>
    <w:r w:rsidR="00306A37" w:rsidRPr="00E11B2E">
      <w:rPr>
        <w:position w:val="8"/>
      </w:rPr>
      <w:fldChar w:fldCharType="end"/>
    </w:r>
    <w:r w:rsidR="00E11B2E" w:rsidRPr="00E11B2E">
      <w:rPr>
        <w:position w:val="8"/>
      </w:rPr>
      <w:t xml:space="preserve"> / </w:t>
    </w:r>
    <w:r w:rsidR="00306A37" w:rsidRPr="00E11B2E">
      <w:rPr>
        <w:position w:val="8"/>
      </w:rPr>
      <w:fldChar w:fldCharType="begin"/>
    </w:r>
    <w:r w:rsidR="00E11B2E" w:rsidRPr="00E11B2E">
      <w:rPr>
        <w:position w:val="8"/>
      </w:rPr>
      <w:instrText xml:space="preserve"> NUMPAGES </w:instrText>
    </w:r>
    <w:r w:rsidR="00306A37" w:rsidRPr="00E11B2E">
      <w:rPr>
        <w:position w:val="8"/>
      </w:rPr>
      <w:fldChar w:fldCharType="separate"/>
    </w:r>
    <w:r w:rsidR="006C0854">
      <w:rPr>
        <w:noProof/>
        <w:position w:val="8"/>
      </w:rPr>
      <w:t>8</w:t>
    </w:r>
    <w:r w:rsidR="00306A37" w:rsidRPr="00E11B2E">
      <w:rPr>
        <w:noProof/>
        <w:position w:val="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CA08" w14:textId="77777777" w:rsidR="00403A4D" w:rsidRDefault="00403A4D" w:rsidP="006E46C3">
      <w:pPr>
        <w:spacing w:after="0" w:line="240" w:lineRule="auto"/>
      </w:pPr>
      <w:r>
        <w:separator/>
      </w:r>
    </w:p>
  </w:footnote>
  <w:footnote w:type="continuationSeparator" w:id="0">
    <w:p w14:paraId="6B70F3FD" w14:textId="77777777" w:rsidR="00403A4D" w:rsidRDefault="00403A4D" w:rsidP="006E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B06D" w14:textId="77777777" w:rsidR="00E11B2E" w:rsidRDefault="00E11B2E">
    <w:pPr>
      <w:pStyle w:val="Header"/>
    </w:pPr>
  </w:p>
  <w:p w14:paraId="1DD6F5C7" w14:textId="77777777" w:rsidR="00E11B2E" w:rsidRDefault="00E11B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FFCA" w14:textId="77777777" w:rsidR="00783696" w:rsidRDefault="00783696" w:rsidP="000A68F0">
    <w:pPr>
      <w:pStyle w:val="Header"/>
      <w:ind w:hanging="142"/>
      <w:jc w:val="right"/>
      <w:rPr>
        <w:b/>
        <w:sz w:val="20"/>
      </w:rPr>
    </w:pPr>
  </w:p>
  <w:p w14:paraId="2381A42D" w14:textId="77777777" w:rsidR="00EA1FC7" w:rsidRDefault="003E3B7C" w:rsidP="000A68F0">
    <w:pPr>
      <w:pStyle w:val="Header"/>
      <w:ind w:hanging="142"/>
      <w:jc w:val="right"/>
      <w:rPr>
        <w:b/>
        <w:sz w:val="20"/>
      </w:rPr>
    </w:pPr>
    <w:r w:rsidRPr="000F79FD">
      <w:rPr>
        <w:noProof/>
        <w:sz w:val="16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526E2991" wp14:editId="673D70AC">
          <wp:simplePos x="0" y="0"/>
          <wp:positionH relativeFrom="column">
            <wp:posOffset>-90170</wp:posOffset>
          </wp:positionH>
          <wp:positionV relativeFrom="paragraph">
            <wp:posOffset>3810</wp:posOffset>
          </wp:positionV>
          <wp:extent cx="2358000" cy="471600"/>
          <wp:effectExtent l="0" t="0" r="4445" b="508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-logo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8000" cy="4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9FD" w:rsidRPr="000F79FD">
      <w:rPr>
        <w:sz w:val="16"/>
        <w:szCs w:val="12"/>
      </w:rPr>
      <w:br/>
    </w:r>
    <w:r w:rsidRPr="000F79FD">
      <w:rPr>
        <w:b/>
        <w:sz w:val="20"/>
      </w:rPr>
      <w:t>Strokovni izobraževalni center Ljubljana</w:t>
    </w:r>
  </w:p>
  <w:p w14:paraId="3F842A3D" w14:textId="77777777" w:rsidR="000F79FD" w:rsidRDefault="00EA1FC7" w:rsidP="00A744CF">
    <w:pPr>
      <w:pStyle w:val="Header"/>
      <w:ind w:hanging="142"/>
      <w:jc w:val="right"/>
      <w:rPr>
        <w:sz w:val="16"/>
        <w:szCs w:val="20"/>
      </w:rPr>
    </w:pPr>
    <w:r>
      <w:rPr>
        <w:b/>
        <w:sz w:val="20"/>
      </w:rPr>
      <w:t>Srednja poklicna in strokovna šola Bežigrad</w:t>
    </w:r>
    <w:r w:rsidR="003E3B7C" w:rsidRPr="003E3B7C">
      <w:rPr>
        <w:sz w:val="21"/>
      </w:rPr>
      <w:br/>
    </w:r>
    <w:r w:rsidR="003E3B7C" w:rsidRPr="000F79FD">
      <w:rPr>
        <w:sz w:val="16"/>
        <w:szCs w:val="20"/>
      </w:rPr>
      <w:t>Ptujska ulica 6, 1000 Ljubljana</w:t>
    </w:r>
    <w:r w:rsidR="000F79FD">
      <w:rPr>
        <w:sz w:val="16"/>
        <w:szCs w:val="20"/>
      </w:rPr>
      <w:br/>
    </w:r>
  </w:p>
  <w:p w14:paraId="4C554279" w14:textId="77777777" w:rsidR="000A68F0" w:rsidRDefault="000F79FD" w:rsidP="000A68F0">
    <w:pPr>
      <w:pStyle w:val="Header"/>
      <w:ind w:hanging="142"/>
      <w:jc w:val="right"/>
      <w:rPr>
        <w:sz w:val="16"/>
        <w:szCs w:val="20"/>
      </w:rPr>
    </w:pPr>
    <w:r>
      <w:rPr>
        <w:sz w:val="16"/>
        <w:szCs w:val="20"/>
      </w:rPr>
      <w:t xml:space="preserve">tel. </w:t>
    </w:r>
    <w:r>
      <w:rPr>
        <w:sz w:val="16"/>
        <w:szCs w:val="20"/>
      </w:rPr>
      <w:t>01 280 53 00 | fax. 01 280 53 33</w:t>
    </w:r>
  </w:p>
  <w:p w14:paraId="7DE3ED67" w14:textId="77777777" w:rsidR="00E11B2E" w:rsidRDefault="000F79FD" w:rsidP="00A744CF">
    <w:pPr>
      <w:pStyle w:val="Header"/>
      <w:ind w:hanging="142"/>
      <w:jc w:val="right"/>
    </w:pPr>
    <w:r>
      <w:rPr>
        <w:sz w:val="16"/>
        <w:szCs w:val="20"/>
      </w:rPr>
      <w:t xml:space="preserve">info@siclj.si | </w:t>
    </w:r>
    <w:hyperlink r:id="rId2" w:history="1">
      <w:r w:rsidR="00A744CF" w:rsidRPr="00121430">
        <w:rPr>
          <w:rStyle w:val="Hyperlink"/>
          <w:sz w:val="16"/>
          <w:szCs w:val="20"/>
        </w:rPr>
        <w:t>www.siclj.si</w:t>
      </w:r>
    </w:hyperlink>
  </w:p>
  <w:p w14:paraId="2C177344" w14:textId="77777777" w:rsidR="00A744CF" w:rsidRPr="00A744CF" w:rsidRDefault="00A744CF" w:rsidP="00A744CF">
    <w:pPr>
      <w:pStyle w:val="Header"/>
      <w:ind w:hanging="14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6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E0B46"/>
    <w:multiLevelType w:val="hybridMultilevel"/>
    <w:tmpl w:val="79808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1770"/>
    <w:multiLevelType w:val="hybridMultilevel"/>
    <w:tmpl w:val="97C291FE"/>
    <w:lvl w:ilvl="0" w:tplc="0424000F">
      <w:start w:val="1"/>
      <w:numFmt w:val="decimal"/>
      <w:lvlText w:val="%1."/>
      <w:lvlJc w:val="left"/>
      <w:pPr>
        <w:ind w:left="840" w:hanging="360"/>
      </w:p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84A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2E512FF"/>
    <w:multiLevelType w:val="hybridMultilevel"/>
    <w:tmpl w:val="94E830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88F"/>
    <w:multiLevelType w:val="hybridMultilevel"/>
    <w:tmpl w:val="AE708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3F94"/>
    <w:multiLevelType w:val="hybridMultilevel"/>
    <w:tmpl w:val="9F1C7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77A9"/>
    <w:multiLevelType w:val="hybridMultilevel"/>
    <w:tmpl w:val="104A6D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0549"/>
    <w:multiLevelType w:val="hybridMultilevel"/>
    <w:tmpl w:val="250C9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B7F"/>
    <w:multiLevelType w:val="hybridMultilevel"/>
    <w:tmpl w:val="2CD8B742"/>
    <w:lvl w:ilvl="0" w:tplc="B4686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31EC8"/>
    <w:multiLevelType w:val="hybridMultilevel"/>
    <w:tmpl w:val="104A4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56217"/>
    <w:multiLevelType w:val="hybridMultilevel"/>
    <w:tmpl w:val="A0901BF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301AA"/>
    <w:multiLevelType w:val="hybridMultilevel"/>
    <w:tmpl w:val="773E1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211C"/>
    <w:multiLevelType w:val="hybridMultilevel"/>
    <w:tmpl w:val="4D82068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40601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E59D5"/>
    <w:multiLevelType w:val="hybridMultilevel"/>
    <w:tmpl w:val="FE1E85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05F"/>
    <w:multiLevelType w:val="hybridMultilevel"/>
    <w:tmpl w:val="BB9A76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511F"/>
    <w:multiLevelType w:val="hybridMultilevel"/>
    <w:tmpl w:val="95A462E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37680"/>
    <w:multiLevelType w:val="hybridMultilevel"/>
    <w:tmpl w:val="C9925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C1D45"/>
    <w:multiLevelType w:val="hybridMultilevel"/>
    <w:tmpl w:val="299220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B4536"/>
    <w:multiLevelType w:val="hybridMultilevel"/>
    <w:tmpl w:val="C1821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5E62"/>
    <w:multiLevelType w:val="hybridMultilevel"/>
    <w:tmpl w:val="4692A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C0539"/>
    <w:multiLevelType w:val="hybridMultilevel"/>
    <w:tmpl w:val="10248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9282E"/>
    <w:multiLevelType w:val="hybridMultilevel"/>
    <w:tmpl w:val="5658B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7"/>
  </w:num>
  <w:num w:numId="10">
    <w:abstractNumId w:val="16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9"/>
  </w:num>
  <w:num w:numId="16">
    <w:abstractNumId w:val="21"/>
  </w:num>
  <w:num w:numId="17">
    <w:abstractNumId w:val="20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E"/>
    <w:rsid w:val="00004A9F"/>
    <w:rsid w:val="00006385"/>
    <w:rsid w:val="000124FB"/>
    <w:rsid w:val="00021C0A"/>
    <w:rsid w:val="00053097"/>
    <w:rsid w:val="00053FC2"/>
    <w:rsid w:val="00081D5B"/>
    <w:rsid w:val="000A0E40"/>
    <w:rsid w:val="000A5CA5"/>
    <w:rsid w:val="000A68F0"/>
    <w:rsid w:val="000B5A60"/>
    <w:rsid w:val="000D5B59"/>
    <w:rsid w:val="000E028F"/>
    <w:rsid w:val="000F79FD"/>
    <w:rsid w:val="00100F7F"/>
    <w:rsid w:val="00125191"/>
    <w:rsid w:val="00145CC3"/>
    <w:rsid w:val="00154F29"/>
    <w:rsid w:val="001616AB"/>
    <w:rsid w:val="00173A46"/>
    <w:rsid w:val="0017495C"/>
    <w:rsid w:val="00196A32"/>
    <w:rsid w:val="001B3BC8"/>
    <w:rsid w:val="001C6312"/>
    <w:rsid w:val="002029CC"/>
    <w:rsid w:val="0020392C"/>
    <w:rsid w:val="002145D3"/>
    <w:rsid w:val="00215F10"/>
    <w:rsid w:val="002161E5"/>
    <w:rsid w:val="00227EC6"/>
    <w:rsid w:val="002454AE"/>
    <w:rsid w:val="00277D69"/>
    <w:rsid w:val="00281115"/>
    <w:rsid w:val="002E7397"/>
    <w:rsid w:val="002F031A"/>
    <w:rsid w:val="002F0648"/>
    <w:rsid w:val="00306A37"/>
    <w:rsid w:val="00307F06"/>
    <w:rsid w:val="00314C45"/>
    <w:rsid w:val="003309F3"/>
    <w:rsid w:val="0034273F"/>
    <w:rsid w:val="003A1366"/>
    <w:rsid w:val="003A19A6"/>
    <w:rsid w:val="003B27F3"/>
    <w:rsid w:val="003C593D"/>
    <w:rsid w:val="003D2366"/>
    <w:rsid w:val="003D72DE"/>
    <w:rsid w:val="003E3B7C"/>
    <w:rsid w:val="003F1DB2"/>
    <w:rsid w:val="00403A4D"/>
    <w:rsid w:val="00405592"/>
    <w:rsid w:val="00406343"/>
    <w:rsid w:val="00434E93"/>
    <w:rsid w:val="00435CEB"/>
    <w:rsid w:val="004809D3"/>
    <w:rsid w:val="00487172"/>
    <w:rsid w:val="004A1920"/>
    <w:rsid w:val="004B0F4F"/>
    <w:rsid w:val="005010C3"/>
    <w:rsid w:val="005070E2"/>
    <w:rsid w:val="0051077B"/>
    <w:rsid w:val="00517123"/>
    <w:rsid w:val="00532130"/>
    <w:rsid w:val="00532FC4"/>
    <w:rsid w:val="005345DB"/>
    <w:rsid w:val="005568B4"/>
    <w:rsid w:val="00565C5C"/>
    <w:rsid w:val="00576716"/>
    <w:rsid w:val="00596F15"/>
    <w:rsid w:val="005B45A9"/>
    <w:rsid w:val="005B46AE"/>
    <w:rsid w:val="005B6DD8"/>
    <w:rsid w:val="005E0CAB"/>
    <w:rsid w:val="005E6CF8"/>
    <w:rsid w:val="006075A7"/>
    <w:rsid w:val="00610590"/>
    <w:rsid w:val="00617F0B"/>
    <w:rsid w:val="0062083D"/>
    <w:rsid w:val="00666433"/>
    <w:rsid w:val="00686C62"/>
    <w:rsid w:val="006B166E"/>
    <w:rsid w:val="006C0854"/>
    <w:rsid w:val="006D1842"/>
    <w:rsid w:val="006E46C3"/>
    <w:rsid w:val="006F6C56"/>
    <w:rsid w:val="00723D42"/>
    <w:rsid w:val="007313A8"/>
    <w:rsid w:val="007341FB"/>
    <w:rsid w:val="00751FA6"/>
    <w:rsid w:val="00752725"/>
    <w:rsid w:val="0075448A"/>
    <w:rsid w:val="00773BE6"/>
    <w:rsid w:val="00782520"/>
    <w:rsid w:val="00783291"/>
    <w:rsid w:val="00783696"/>
    <w:rsid w:val="00787485"/>
    <w:rsid w:val="007A1DE8"/>
    <w:rsid w:val="007D104C"/>
    <w:rsid w:val="007D2B57"/>
    <w:rsid w:val="007F3EE0"/>
    <w:rsid w:val="00802497"/>
    <w:rsid w:val="00806B74"/>
    <w:rsid w:val="00846B4E"/>
    <w:rsid w:val="00854FF6"/>
    <w:rsid w:val="008744BE"/>
    <w:rsid w:val="00875575"/>
    <w:rsid w:val="00881E2A"/>
    <w:rsid w:val="008823F4"/>
    <w:rsid w:val="00896F61"/>
    <w:rsid w:val="008B55B9"/>
    <w:rsid w:val="008E484A"/>
    <w:rsid w:val="008E6D5C"/>
    <w:rsid w:val="00915090"/>
    <w:rsid w:val="009164E3"/>
    <w:rsid w:val="00933A11"/>
    <w:rsid w:val="00955CBD"/>
    <w:rsid w:val="0098619D"/>
    <w:rsid w:val="009A6657"/>
    <w:rsid w:val="009B4DFF"/>
    <w:rsid w:val="009B765E"/>
    <w:rsid w:val="009C1A05"/>
    <w:rsid w:val="009C41F1"/>
    <w:rsid w:val="009D1848"/>
    <w:rsid w:val="00A20694"/>
    <w:rsid w:val="00A20816"/>
    <w:rsid w:val="00A4629C"/>
    <w:rsid w:val="00A663D5"/>
    <w:rsid w:val="00A70364"/>
    <w:rsid w:val="00A744CF"/>
    <w:rsid w:val="00A920E8"/>
    <w:rsid w:val="00AA221E"/>
    <w:rsid w:val="00AA411D"/>
    <w:rsid w:val="00AE2690"/>
    <w:rsid w:val="00AE6E92"/>
    <w:rsid w:val="00AF7D64"/>
    <w:rsid w:val="00B0782A"/>
    <w:rsid w:val="00B15E5E"/>
    <w:rsid w:val="00B1756F"/>
    <w:rsid w:val="00B450E1"/>
    <w:rsid w:val="00B72511"/>
    <w:rsid w:val="00B91CD6"/>
    <w:rsid w:val="00B9257D"/>
    <w:rsid w:val="00BE5096"/>
    <w:rsid w:val="00BF6B10"/>
    <w:rsid w:val="00C25079"/>
    <w:rsid w:val="00C34E06"/>
    <w:rsid w:val="00C61D5A"/>
    <w:rsid w:val="00C64DE4"/>
    <w:rsid w:val="00C706DB"/>
    <w:rsid w:val="00C85338"/>
    <w:rsid w:val="00CA6CC4"/>
    <w:rsid w:val="00CA717E"/>
    <w:rsid w:val="00CC7F62"/>
    <w:rsid w:val="00D337E6"/>
    <w:rsid w:val="00D35DF9"/>
    <w:rsid w:val="00D36A4B"/>
    <w:rsid w:val="00D477A9"/>
    <w:rsid w:val="00D5177E"/>
    <w:rsid w:val="00D62D26"/>
    <w:rsid w:val="00D6610A"/>
    <w:rsid w:val="00D70A91"/>
    <w:rsid w:val="00D74F92"/>
    <w:rsid w:val="00D90232"/>
    <w:rsid w:val="00D96F1C"/>
    <w:rsid w:val="00DA62FD"/>
    <w:rsid w:val="00DB57A6"/>
    <w:rsid w:val="00DC31E6"/>
    <w:rsid w:val="00DC574A"/>
    <w:rsid w:val="00DD5EBB"/>
    <w:rsid w:val="00DE4C4C"/>
    <w:rsid w:val="00DE52C7"/>
    <w:rsid w:val="00DF2B72"/>
    <w:rsid w:val="00E11B2E"/>
    <w:rsid w:val="00E26498"/>
    <w:rsid w:val="00E32DF1"/>
    <w:rsid w:val="00E34640"/>
    <w:rsid w:val="00E63992"/>
    <w:rsid w:val="00E72DF9"/>
    <w:rsid w:val="00E72FDD"/>
    <w:rsid w:val="00E73A9B"/>
    <w:rsid w:val="00E82192"/>
    <w:rsid w:val="00EA1FC7"/>
    <w:rsid w:val="00EE282E"/>
    <w:rsid w:val="00F0220C"/>
    <w:rsid w:val="00F22993"/>
    <w:rsid w:val="00F41287"/>
    <w:rsid w:val="00F52AAF"/>
    <w:rsid w:val="00F60CFB"/>
    <w:rsid w:val="00F665FC"/>
    <w:rsid w:val="00F74748"/>
    <w:rsid w:val="00FA145D"/>
    <w:rsid w:val="00FC085E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69A6B"/>
  <w15:docId w15:val="{06C2F2B3-E549-4181-8A22-67FB40E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84A"/>
    <w:pPr>
      <w:spacing w:line="288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854"/>
    <w:pPr>
      <w:keepNext/>
      <w:keepLines/>
      <w:numPr>
        <w:numId w:val="23"/>
      </w:numPr>
      <w:spacing w:before="240" w:after="0" w:line="240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854"/>
    <w:pPr>
      <w:keepNext/>
      <w:keepLines/>
      <w:numPr>
        <w:ilvl w:val="1"/>
        <w:numId w:val="23"/>
      </w:numPr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E5E"/>
    <w:pPr>
      <w:keepNext/>
      <w:keepLines/>
      <w:numPr>
        <w:ilvl w:val="2"/>
        <w:numId w:val="23"/>
      </w:numPr>
      <w:spacing w:before="40" w:after="0"/>
      <w:outlineLvl w:val="2"/>
    </w:pPr>
    <w:rPr>
      <w:rFonts w:ascii="Helvetica Neue Thin" w:eastAsiaTheme="majorEastAsia" w:hAnsi="Helvetica Neue Thin" w:cstheme="majorBidi"/>
      <w:color w:val="773F0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854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854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85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85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85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85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854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104C"/>
    <w:pPr>
      <w:spacing w:after="0" w:line="240" w:lineRule="auto"/>
      <w:contextualSpacing/>
    </w:pPr>
    <w:rPr>
      <w:rFonts w:ascii="Helvetica Neue Thin" w:eastAsiaTheme="majorEastAsia" w:hAnsi="Helvetica Neue Thi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04C"/>
    <w:rPr>
      <w:rFonts w:ascii="Helvetica Neue Thin" w:eastAsiaTheme="majorEastAsia" w:hAnsi="Helvetica Neue Thin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06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854"/>
    <w:rPr>
      <w:rFonts w:eastAsiaTheme="majorEastAsia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E5E"/>
    <w:pPr>
      <w:numPr>
        <w:ilvl w:val="1"/>
      </w:numPr>
    </w:pPr>
    <w:rPr>
      <w:rFonts w:ascii="Helvetica Neue Thin" w:eastAsiaTheme="minorEastAsia" w:hAnsi="Helvetica Neue Thin"/>
      <w:i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B15E5E"/>
    <w:rPr>
      <w:rFonts w:ascii="Helvetica Neue Thin" w:eastAsiaTheme="minorEastAsia" w:hAnsi="Helvetica Neue Thin"/>
      <w:i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DF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72"/>
    <w:rPr>
      <w:rFonts w:ascii="Helvetica Neue" w:hAnsi="Helvetica Neue"/>
      <w:sz w:val="20"/>
    </w:rPr>
  </w:style>
  <w:style w:type="paragraph" w:styleId="Footer">
    <w:name w:val="footer"/>
    <w:basedOn w:val="Normal"/>
    <w:link w:val="FooterChar"/>
    <w:uiPriority w:val="99"/>
    <w:unhideWhenUsed/>
    <w:rsid w:val="00173A46"/>
    <w:pPr>
      <w:tabs>
        <w:tab w:val="center" w:pos="4536"/>
        <w:tab w:val="right" w:pos="9072"/>
      </w:tabs>
      <w:spacing w:after="0" w:line="240" w:lineRule="auto"/>
      <w:jc w:val="left"/>
    </w:pPr>
    <w:rPr>
      <w:color w:val="808080" w:themeColor="background1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3A46"/>
    <w:rPr>
      <w:rFonts w:ascii="Helvetica Neue" w:hAnsi="Helvetica Neue"/>
      <w:color w:val="808080" w:themeColor="background1" w:themeShade="8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E5E"/>
    <w:rPr>
      <w:rFonts w:ascii="Helvetica Neue Thin" w:eastAsiaTheme="majorEastAsia" w:hAnsi="Helvetica Neue Thin" w:cstheme="majorBidi"/>
      <w:color w:val="773F04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84A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A8"/>
    <w:rPr>
      <w:rFonts w:ascii="Lucida Grande" w:hAnsi="Lucida Grande"/>
      <w:sz w:val="18"/>
      <w:szCs w:val="18"/>
    </w:rPr>
  </w:style>
  <w:style w:type="paragraph" w:customStyle="1" w:styleId="Datum1">
    <w:name w:val="Datum1"/>
    <w:basedOn w:val="Header"/>
    <w:qFormat/>
    <w:rsid w:val="000124FB"/>
    <w:rPr>
      <w:noProof/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3F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nik">
    <w:name w:val="Naslovnik"/>
    <w:basedOn w:val="Normal"/>
    <w:qFormat/>
    <w:rsid w:val="00DF2B72"/>
    <w:pPr>
      <w:jc w:val="left"/>
    </w:pPr>
    <w:rPr>
      <w:sz w:val="22"/>
    </w:rPr>
  </w:style>
  <w:style w:type="paragraph" w:customStyle="1" w:styleId="Zadeva">
    <w:name w:val="Zadeva"/>
    <w:basedOn w:val="Normal"/>
    <w:qFormat/>
    <w:rsid w:val="00DF2B72"/>
  </w:style>
  <w:style w:type="paragraph" w:styleId="NoSpacing">
    <w:name w:val="No Spacing"/>
    <w:uiPriority w:val="1"/>
    <w:qFormat/>
    <w:rsid w:val="00BF6B10"/>
    <w:pPr>
      <w:spacing w:after="0" w:line="240" w:lineRule="auto"/>
      <w:jc w:val="both"/>
    </w:pPr>
    <w:rPr>
      <w:sz w:val="20"/>
    </w:rPr>
  </w:style>
  <w:style w:type="character" w:styleId="IntenseEmphasis">
    <w:name w:val="Intense Emphasis"/>
    <w:basedOn w:val="DefaultParagraphFont"/>
    <w:uiPriority w:val="21"/>
    <w:qFormat/>
    <w:rsid w:val="008E484A"/>
    <w:rPr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84A"/>
    <w:pPr>
      <w:pBdr>
        <w:top w:val="single" w:sz="4" w:space="10" w:color="0070C0"/>
        <w:bottom w:val="single" w:sz="4" w:space="10" w:color="0070C0"/>
      </w:pBdr>
      <w:spacing w:before="360" w:after="360"/>
      <w:ind w:left="864" w:right="864"/>
      <w:jc w:val="center"/>
    </w:pPr>
    <w:rPr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84A"/>
    <w:rPr>
      <w:i/>
      <w:iCs/>
      <w:color w:val="0070C0"/>
      <w:sz w:val="20"/>
    </w:rPr>
  </w:style>
  <w:style w:type="character" w:styleId="IntenseReference">
    <w:name w:val="Intense Reference"/>
    <w:basedOn w:val="DefaultParagraphFont"/>
    <w:uiPriority w:val="32"/>
    <w:qFormat/>
    <w:rsid w:val="008E484A"/>
    <w:rPr>
      <w:b/>
      <w:bCs/>
      <w:smallCaps/>
      <w:color w:val="0070C0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9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4E3"/>
    <w:pPr>
      <w:spacing w:after="0"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854"/>
    <w:rPr>
      <w:rFonts w:asciiTheme="majorHAnsi" w:eastAsiaTheme="majorEastAsia" w:hAnsiTheme="majorHAnsi" w:cstheme="majorBidi"/>
      <w:i/>
      <w:iCs/>
      <w:color w:val="B35E0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854"/>
    <w:rPr>
      <w:rFonts w:asciiTheme="majorHAnsi" w:eastAsiaTheme="majorEastAsia" w:hAnsiTheme="majorHAnsi" w:cstheme="majorBidi"/>
      <w:color w:val="B35E0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854"/>
    <w:rPr>
      <w:rFonts w:asciiTheme="majorHAnsi" w:eastAsiaTheme="majorEastAsia" w:hAnsiTheme="majorHAnsi" w:cstheme="majorBidi"/>
      <w:color w:val="773F04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854"/>
    <w:rPr>
      <w:rFonts w:asciiTheme="majorHAnsi" w:eastAsiaTheme="majorEastAsia" w:hAnsiTheme="majorHAnsi" w:cstheme="majorBidi"/>
      <w:i/>
      <w:iCs/>
      <w:color w:val="773F04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libweb.anglia.ac.uk/referencing/harvard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siclj.si" TargetMode="External"/></Relationships>
</file>

<file path=word/theme/theme1.xml><?xml version="1.0" encoding="utf-8"?>
<a:theme xmlns:a="http://schemas.openxmlformats.org/drawingml/2006/main" name="Officeova tema">
  <a:themeElements>
    <a:clrScheme name="Pogl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1691</Words>
  <Characters>9639</Characters>
  <Application>Microsoft Macintosh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Microsoft Office User</cp:lastModifiedBy>
  <cp:revision>6</cp:revision>
  <cp:lastPrinted>2018-12-14T09:22:00Z</cp:lastPrinted>
  <dcterms:created xsi:type="dcterms:W3CDTF">2019-02-19T10:16:00Z</dcterms:created>
  <dcterms:modified xsi:type="dcterms:W3CDTF">2019-02-23T00:29:00Z</dcterms:modified>
</cp:coreProperties>
</file>